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26" w:type="dxa"/>
        <w:tblCellMar>
          <w:top w:w="15" w:type="dxa"/>
          <w:left w:w="15" w:type="dxa"/>
          <w:bottom w:w="15" w:type="dxa"/>
          <w:right w:w="15" w:type="dxa"/>
        </w:tblCellMar>
        <w:tblLook w:val="04A0" w:firstRow="1" w:lastRow="0" w:firstColumn="1" w:lastColumn="0" w:noHBand="0" w:noVBand="1"/>
      </w:tblPr>
      <w:tblGrid>
        <w:gridCol w:w="9452"/>
      </w:tblGrid>
      <w:tr w:rsidR="0079795D" w:rsidRPr="00387C84" w14:paraId="3CF0262A" w14:textId="77777777" w:rsidTr="005B7020">
        <w:tc>
          <w:tcPr>
            <w:tcW w:w="9452" w:type="dxa"/>
            <w:tcMar>
              <w:top w:w="0" w:type="dxa"/>
              <w:left w:w="115" w:type="dxa"/>
              <w:bottom w:w="0" w:type="dxa"/>
              <w:right w:w="115" w:type="dxa"/>
            </w:tcMar>
          </w:tcPr>
          <w:p w14:paraId="3936AB06" w14:textId="77777777" w:rsidR="0079795D" w:rsidRPr="00E025D4" w:rsidRDefault="0079795D" w:rsidP="00C25B72">
            <w:pPr>
              <w:spacing w:line="240" w:lineRule="auto"/>
              <w:jc w:val="both"/>
              <w:rPr>
                <w:rFonts w:eastAsia="Times New Roman" w:cstheme="minorHAnsi"/>
                <w:b/>
                <w:bCs/>
                <w:color w:val="000000"/>
                <w:sz w:val="24"/>
                <w:szCs w:val="24"/>
              </w:rPr>
            </w:pPr>
            <w:r w:rsidRPr="00E025D4">
              <w:rPr>
                <w:rFonts w:eastAsia="Times New Roman" w:cstheme="minorHAnsi"/>
                <w:b/>
                <w:bCs/>
                <w:color w:val="000000"/>
                <w:sz w:val="24"/>
                <w:szCs w:val="24"/>
              </w:rPr>
              <w:t>Glasgow City Food Plan: Food Economy Working Group</w:t>
            </w:r>
          </w:p>
          <w:p w14:paraId="014BD1D6" w14:textId="77777777" w:rsidR="0079795D" w:rsidRPr="00E025D4" w:rsidRDefault="0079795D" w:rsidP="00C25B72">
            <w:pPr>
              <w:spacing w:after="0" w:line="240" w:lineRule="auto"/>
              <w:jc w:val="both"/>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50"/>
              <w:gridCol w:w="7862"/>
            </w:tblGrid>
            <w:tr w:rsidR="0079795D" w:rsidRPr="00E025D4" w14:paraId="0B5F8C0C" w14:textId="77777777" w:rsidTr="00C01154">
              <w:tc>
                <w:tcPr>
                  <w:tcW w:w="133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DAB40" w14:textId="77777777" w:rsidR="0079795D" w:rsidRPr="00E025D4" w:rsidRDefault="0079795D" w:rsidP="00C25B72">
                  <w:pPr>
                    <w:spacing w:line="240" w:lineRule="auto"/>
                    <w:jc w:val="both"/>
                    <w:rPr>
                      <w:rFonts w:eastAsia="Times New Roman" w:cstheme="minorHAnsi"/>
                      <w:sz w:val="24"/>
                      <w:szCs w:val="24"/>
                    </w:rPr>
                  </w:pPr>
                  <w:r w:rsidRPr="00E025D4">
                    <w:rPr>
                      <w:rFonts w:eastAsia="Times New Roman" w:cstheme="minorHAnsi"/>
                      <w:color w:val="000000"/>
                      <w:sz w:val="24"/>
                      <w:szCs w:val="24"/>
                    </w:rPr>
                    <w:t>Thematic Working Group meeting</w:t>
                  </w:r>
                </w:p>
              </w:tc>
            </w:tr>
            <w:tr w:rsidR="0079795D" w:rsidRPr="00E025D4" w14:paraId="2560B393"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6679" w14:textId="77777777" w:rsidR="0079795D" w:rsidRPr="00E025D4" w:rsidRDefault="0079795D" w:rsidP="00C25B72">
                  <w:pPr>
                    <w:spacing w:line="240" w:lineRule="auto"/>
                    <w:jc w:val="both"/>
                    <w:rPr>
                      <w:rFonts w:eastAsia="Times New Roman" w:cstheme="minorHAnsi"/>
                      <w:b/>
                      <w:bCs/>
                      <w:sz w:val="24"/>
                      <w:szCs w:val="24"/>
                    </w:rPr>
                  </w:pPr>
                  <w:r w:rsidRPr="00E025D4">
                    <w:rPr>
                      <w:rFonts w:eastAsia="Times New Roman" w:cstheme="minorHAnsi"/>
                      <w:b/>
                      <w:bCs/>
                      <w:color w:val="000000"/>
                      <w:sz w:val="24"/>
                      <w:szCs w:val="24"/>
                    </w:rPr>
                    <w:t>Date </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E625F" w14:textId="41A16430" w:rsidR="00824F9A" w:rsidRPr="00E025D4" w:rsidRDefault="00CF4212" w:rsidP="00CF4212">
                  <w:pPr>
                    <w:pBdr>
                      <w:top w:val="nil"/>
                      <w:left w:val="nil"/>
                      <w:bottom w:val="nil"/>
                      <w:right w:val="nil"/>
                      <w:between w:val="nil"/>
                    </w:pBdr>
                    <w:spacing w:line="240" w:lineRule="auto"/>
                    <w:jc w:val="both"/>
                    <w:rPr>
                      <w:rFonts w:eastAsia="Times New Roman" w:cstheme="minorHAnsi"/>
                      <w:b/>
                      <w:bCs/>
                      <w:color w:val="000000"/>
                      <w:sz w:val="24"/>
                      <w:szCs w:val="24"/>
                    </w:rPr>
                  </w:pPr>
                  <w:r w:rsidRPr="00E025D4">
                    <w:rPr>
                      <w:rFonts w:eastAsia="Times New Roman" w:cstheme="minorHAnsi"/>
                      <w:b/>
                      <w:bCs/>
                      <w:color w:val="000000"/>
                      <w:sz w:val="24"/>
                      <w:szCs w:val="24"/>
                    </w:rPr>
                    <w:t>18th September 2025 11am-12.30pm</w:t>
                  </w:r>
                  <w:r w:rsidRPr="00E025D4">
                    <w:rPr>
                      <w:rFonts w:eastAsia="Times New Roman" w:cstheme="minorHAnsi"/>
                      <w:b/>
                      <w:bCs/>
                      <w:color w:val="000000"/>
                      <w:sz w:val="24"/>
                      <w:szCs w:val="24"/>
                    </w:rPr>
                    <w:t xml:space="preserve"> at Clarice Pears Building, University of Glasgow </w:t>
                  </w:r>
                  <w:r w:rsidR="001544D6" w:rsidRPr="00E025D4">
                    <w:rPr>
                      <w:rFonts w:eastAsia="Times New Roman" w:cstheme="minorHAnsi"/>
                      <w:b/>
                      <w:bCs/>
                      <w:color w:val="000000"/>
                      <w:sz w:val="24"/>
                      <w:szCs w:val="24"/>
                    </w:rPr>
                    <w:t>with an option to join online</w:t>
                  </w:r>
                </w:p>
              </w:tc>
            </w:tr>
            <w:tr w:rsidR="0079795D" w:rsidRPr="00E025D4" w14:paraId="507CAB1E"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5D8CF" w14:textId="77777777" w:rsidR="0079795D" w:rsidRPr="00E025D4" w:rsidRDefault="0079795D" w:rsidP="00C25B72">
                  <w:pPr>
                    <w:spacing w:line="240" w:lineRule="auto"/>
                    <w:jc w:val="both"/>
                    <w:rPr>
                      <w:rFonts w:eastAsia="Times New Roman" w:cstheme="minorHAnsi"/>
                      <w:sz w:val="24"/>
                      <w:szCs w:val="24"/>
                    </w:rPr>
                  </w:pPr>
                  <w:r w:rsidRPr="00E025D4">
                    <w:rPr>
                      <w:rFonts w:eastAsia="Times New Roman" w:cstheme="minorHAnsi"/>
                      <w:color w:val="000000"/>
                      <w:sz w:val="24"/>
                      <w:szCs w:val="24"/>
                    </w:rPr>
                    <w:t>Attendance</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7614" w14:textId="6F5EEECE" w:rsidR="00670C1A" w:rsidRPr="00E025D4" w:rsidRDefault="0079795D" w:rsidP="00CF4212">
                  <w:pPr>
                    <w:spacing w:after="0" w:line="240" w:lineRule="auto"/>
                    <w:jc w:val="both"/>
                    <w:rPr>
                      <w:rFonts w:eastAsia="Times New Roman" w:cstheme="minorHAnsi"/>
                      <w:sz w:val="24"/>
                      <w:szCs w:val="24"/>
                    </w:rPr>
                  </w:pPr>
                  <w:r w:rsidRPr="00E025D4">
                    <w:rPr>
                      <w:rFonts w:eastAsia="Times New Roman" w:cstheme="minorHAnsi"/>
                      <w:color w:val="000000"/>
                      <w:sz w:val="24"/>
                      <w:szCs w:val="24"/>
                    </w:rPr>
                    <w:t xml:space="preserve">Riikka Gonzalez (GFPP), </w:t>
                  </w:r>
                  <w:r w:rsidR="00824F9A" w:rsidRPr="00E025D4">
                    <w:rPr>
                      <w:rFonts w:eastAsia="Times New Roman" w:cstheme="minorHAnsi"/>
                      <w:color w:val="000000"/>
                      <w:sz w:val="24"/>
                      <w:szCs w:val="24"/>
                    </w:rPr>
                    <w:t xml:space="preserve">Rebecca Ricketts (Chamber of Commerce), </w:t>
                  </w:r>
                  <w:r w:rsidR="00CF4212" w:rsidRPr="00E025D4">
                    <w:rPr>
                      <w:rFonts w:eastAsia="Times New Roman" w:cstheme="minorHAnsi"/>
                      <w:color w:val="000000"/>
                      <w:sz w:val="24"/>
                      <w:szCs w:val="24"/>
                    </w:rPr>
                    <w:t>Jane C</w:t>
                  </w:r>
                  <w:r w:rsidR="00CF4212" w:rsidRPr="00E025D4">
                    <w:rPr>
                      <w:rFonts w:eastAsia="Times New Roman" w:cstheme="minorHAnsi"/>
                      <w:color w:val="000000"/>
                      <w:sz w:val="24"/>
                      <w:szCs w:val="24"/>
                    </w:rPr>
                    <w:t>arrgomm</w:t>
                  </w:r>
                  <w:r w:rsidR="00CF4212" w:rsidRPr="00E025D4">
                    <w:rPr>
                      <w:rFonts w:eastAsia="Times New Roman" w:cstheme="minorHAnsi"/>
                      <w:color w:val="000000"/>
                      <w:sz w:val="24"/>
                      <w:szCs w:val="24"/>
                    </w:rPr>
                    <w:t xml:space="preserve"> (City of Glasgow College), David Lyon (GCC), Jay Mansfield (GCC), Molly Doherty (GCC)</w:t>
                  </w:r>
                </w:p>
              </w:tc>
            </w:tr>
            <w:tr w:rsidR="0079795D" w:rsidRPr="00E025D4" w14:paraId="14D8A10B"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6D2C" w14:textId="77777777" w:rsidR="0079795D" w:rsidRPr="00E025D4" w:rsidRDefault="0079795D" w:rsidP="00C25B72">
                  <w:pPr>
                    <w:spacing w:line="240" w:lineRule="auto"/>
                    <w:jc w:val="both"/>
                    <w:rPr>
                      <w:rFonts w:eastAsia="Times New Roman" w:cstheme="minorHAnsi"/>
                      <w:sz w:val="24"/>
                      <w:szCs w:val="24"/>
                    </w:rPr>
                  </w:pPr>
                  <w:r w:rsidRPr="00E025D4">
                    <w:rPr>
                      <w:rFonts w:eastAsia="Times New Roman" w:cstheme="minorHAnsi"/>
                      <w:color w:val="000000"/>
                      <w:sz w:val="24"/>
                      <w:szCs w:val="24"/>
                    </w:rPr>
                    <w:t>Apologies </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97C0D" w14:textId="273F17D0" w:rsidR="0079795D" w:rsidRPr="00E025D4" w:rsidRDefault="00CF4212" w:rsidP="00CF4212">
                  <w:pPr>
                    <w:spacing w:after="0" w:line="240" w:lineRule="auto"/>
                    <w:jc w:val="both"/>
                    <w:rPr>
                      <w:rFonts w:eastAsia="Times New Roman" w:cstheme="minorHAnsi"/>
                      <w:sz w:val="24"/>
                      <w:szCs w:val="24"/>
                    </w:rPr>
                  </w:pPr>
                  <w:r w:rsidRPr="00E025D4">
                    <w:rPr>
                      <w:rFonts w:eastAsia="Times New Roman" w:cstheme="minorHAnsi"/>
                      <w:sz w:val="24"/>
                      <w:szCs w:val="24"/>
                    </w:rPr>
                    <w:t xml:space="preserve">Dale Todd (Courtyard Pantry), Keith Morrison </w:t>
                  </w:r>
                  <w:r w:rsidRPr="00E025D4">
                    <w:rPr>
                      <w:rFonts w:eastAsia="Times New Roman" w:cstheme="minorHAnsi"/>
                      <w:color w:val="000000"/>
                      <w:sz w:val="24"/>
                      <w:szCs w:val="24"/>
                    </w:rPr>
                    <w:t>(City of Glasgow College)</w:t>
                  </w:r>
                </w:p>
              </w:tc>
            </w:tr>
            <w:tr w:rsidR="0079795D" w:rsidRPr="00E025D4" w14:paraId="5A65D029" w14:textId="77777777" w:rsidTr="00CF42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6DDD0" w14:textId="77777777" w:rsidR="0079795D" w:rsidRPr="00E025D4" w:rsidRDefault="0079795D" w:rsidP="00C25B72">
                  <w:pPr>
                    <w:spacing w:line="240" w:lineRule="auto"/>
                    <w:jc w:val="both"/>
                    <w:rPr>
                      <w:rFonts w:eastAsia="Times New Roman" w:cstheme="minorHAnsi"/>
                      <w:sz w:val="24"/>
                      <w:szCs w:val="24"/>
                    </w:rPr>
                  </w:pPr>
                  <w:r w:rsidRPr="00E025D4">
                    <w:rPr>
                      <w:rFonts w:eastAsia="Times New Roman" w:cstheme="minorHAnsi"/>
                      <w:sz w:val="24"/>
                      <w:szCs w:val="24"/>
                    </w:rPr>
                    <w:t>Brief Overview </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4F4" w14:textId="3AABE32F" w:rsidR="0079795D" w:rsidRPr="00E025D4" w:rsidRDefault="00CF4212" w:rsidP="00C25B72">
                  <w:pPr>
                    <w:jc w:val="both"/>
                    <w:rPr>
                      <w:rFonts w:cstheme="minorHAnsi"/>
                      <w:sz w:val="24"/>
                      <w:szCs w:val="24"/>
                    </w:rPr>
                  </w:pPr>
                  <w:r w:rsidRPr="00E025D4">
                    <w:rPr>
                      <w:rFonts w:cstheme="minorHAnsi"/>
                      <w:sz w:val="24"/>
                      <w:szCs w:val="24"/>
                    </w:rPr>
                    <w:t xml:space="preserve">As decided at the last meeting, we decided to concentrate on updates from couple of chosen projects instead of going through all the actions for this working group. </w:t>
                  </w:r>
                  <w:r w:rsidRPr="00E025D4">
                    <w:rPr>
                      <w:rFonts w:eastAsia="Times New Roman" w:cstheme="minorHAnsi"/>
                      <w:color w:val="000000"/>
                      <w:sz w:val="24"/>
                      <w:szCs w:val="24"/>
                    </w:rPr>
                    <w:t>Jane Carrgomm (City of Glasgow College)</w:t>
                  </w:r>
                  <w:r w:rsidRPr="00E025D4">
                    <w:rPr>
                      <w:rFonts w:eastAsia="Times New Roman" w:cstheme="minorHAnsi"/>
                      <w:color w:val="000000"/>
                      <w:sz w:val="24"/>
                      <w:szCs w:val="24"/>
                    </w:rPr>
                    <w:t xml:space="preserve"> and </w:t>
                  </w:r>
                  <w:r w:rsidRPr="00E025D4">
                    <w:rPr>
                      <w:rFonts w:eastAsia="Times New Roman" w:cstheme="minorHAnsi"/>
                      <w:color w:val="000000"/>
                      <w:sz w:val="24"/>
                      <w:szCs w:val="24"/>
                    </w:rPr>
                    <w:t>David Lyon (GCC)</w:t>
                  </w:r>
                  <w:r w:rsidRPr="00E025D4">
                    <w:rPr>
                      <w:rFonts w:eastAsia="Times New Roman" w:cstheme="minorHAnsi"/>
                      <w:color w:val="000000"/>
                      <w:sz w:val="24"/>
                      <w:szCs w:val="24"/>
                    </w:rPr>
                    <w:t xml:space="preserve"> provided updates of their work related to this group.</w:t>
                  </w:r>
                </w:p>
              </w:tc>
            </w:tr>
            <w:tr w:rsidR="0079795D" w:rsidRPr="00E025D4" w14:paraId="52FB65BF"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FA7EA" w14:textId="77777777" w:rsidR="0079795D" w:rsidRPr="00E025D4" w:rsidRDefault="0079795D" w:rsidP="00C25B72">
                  <w:pPr>
                    <w:spacing w:line="240" w:lineRule="auto"/>
                    <w:jc w:val="both"/>
                    <w:rPr>
                      <w:rFonts w:eastAsia="Times New Roman" w:cstheme="minorHAnsi"/>
                      <w:sz w:val="24"/>
                      <w:szCs w:val="24"/>
                    </w:rPr>
                  </w:pPr>
                  <w:r w:rsidRPr="00E025D4">
                    <w:rPr>
                      <w:rFonts w:eastAsia="Times New Roman" w:cstheme="minorHAnsi"/>
                      <w:color w:val="000000"/>
                      <w:sz w:val="24"/>
                      <w:szCs w:val="24"/>
                    </w:rPr>
                    <w:t>Next Meetings</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96885" w14:textId="65984D31" w:rsidR="00D61357" w:rsidRPr="00E025D4" w:rsidRDefault="00EF6FFA" w:rsidP="00B86405">
                  <w:pPr>
                    <w:spacing w:after="273" w:line="240" w:lineRule="auto"/>
                    <w:jc w:val="both"/>
                    <w:rPr>
                      <w:rFonts w:cstheme="minorHAnsi"/>
                      <w:bCs/>
                      <w:sz w:val="24"/>
                      <w:szCs w:val="24"/>
                    </w:rPr>
                  </w:pPr>
                  <w:r w:rsidRPr="00E025D4">
                    <w:rPr>
                      <w:rFonts w:cstheme="minorHAnsi"/>
                      <w:bCs/>
                      <w:sz w:val="24"/>
                      <w:szCs w:val="24"/>
                    </w:rPr>
                    <w:t>11-12.30am, Thursday 11</w:t>
                  </w:r>
                  <w:r w:rsidRPr="00E025D4">
                    <w:rPr>
                      <w:rFonts w:cstheme="minorHAnsi"/>
                      <w:bCs/>
                      <w:sz w:val="24"/>
                      <w:szCs w:val="24"/>
                      <w:vertAlign w:val="superscript"/>
                    </w:rPr>
                    <w:t>th</w:t>
                  </w:r>
                  <w:r w:rsidRPr="00E025D4">
                    <w:rPr>
                      <w:rFonts w:cstheme="minorHAnsi"/>
                      <w:bCs/>
                      <w:sz w:val="24"/>
                      <w:szCs w:val="24"/>
                    </w:rPr>
                    <w:t xml:space="preserve"> </w:t>
                  </w:r>
                  <w:r w:rsidR="00CF4212" w:rsidRPr="00E025D4">
                    <w:rPr>
                      <w:rFonts w:cstheme="minorHAnsi"/>
                      <w:bCs/>
                      <w:sz w:val="24"/>
                      <w:szCs w:val="24"/>
                    </w:rPr>
                    <w:t>December 2025</w:t>
                  </w:r>
                  <w:r w:rsidRPr="00E025D4">
                    <w:rPr>
                      <w:rFonts w:cstheme="minorHAnsi"/>
                      <w:bCs/>
                      <w:sz w:val="24"/>
                      <w:szCs w:val="24"/>
                    </w:rPr>
                    <w:t xml:space="preserve"> at Clarice Pears Building, University of Glasgow or online. </w:t>
                  </w:r>
                </w:p>
              </w:tc>
            </w:tr>
          </w:tbl>
          <w:p w14:paraId="0BE269D8" w14:textId="77777777" w:rsidR="001E5FC0" w:rsidRPr="00E025D4" w:rsidRDefault="001E5FC0" w:rsidP="001E5FC0">
            <w:pPr>
              <w:pBdr>
                <w:top w:val="nil"/>
                <w:left w:val="nil"/>
                <w:bottom w:val="nil"/>
                <w:right w:val="nil"/>
                <w:between w:val="nil"/>
              </w:pBdr>
              <w:spacing w:after="0"/>
              <w:ind w:left="720"/>
              <w:rPr>
                <w:rFonts w:cstheme="minorHAnsi"/>
                <w:b/>
                <w:bCs/>
                <w:color w:val="000000"/>
                <w:sz w:val="24"/>
                <w:szCs w:val="24"/>
              </w:rPr>
            </w:pPr>
          </w:p>
          <w:p w14:paraId="7A01F0AC" w14:textId="77777777" w:rsidR="00E024B4" w:rsidRPr="00E025D4" w:rsidRDefault="00E024B4" w:rsidP="00E024B4">
            <w:pPr>
              <w:pBdr>
                <w:top w:val="nil"/>
                <w:left w:val="nil"/>
                <w:bottom w:val="nil"/>
                <w:right w:val="nil"/>
                <w:between w:val="nil"/>
              </w:pBdr>
              <w:spacing w:after="0"/>
              <w:ind w:left="720"/>
              <w:jc w:val="center"/>
              <w:rPr>
                <w:rFonts w:cstheme="minorHAnsi"/>
                <w:sz w:val="24"/>
                <w:szCs w:val="24"/>
                <w:lang w:val="nl-NL"/>
              </w:rPr>
            </w:pPr>
          </w:p>
          <w:p w14:paraId="377ADFC2" w14:textId="1429FCC1" w:rsidR="00E024B4" w:rsidRPr="00E025D4" w:rsidRDefault="00E024B4" w:rsidP="00E024B4">
            <w:pPr>
              <w:numPr>
                <w:ilvl w:val="0"/>
                <w:numId w:val="6"/>
              </w:numPr>
              <w:pBdr>
                <w:top w:val="nil"/>
                <w:left w:val="nil"/>
                <w:bottom w:val="nil"/>
                <w:right w:val="nil"/>
                <w:between w:val="nil"/>
              </w:pBdr>
              <w:tabs>
                <w:tab w:val="clear" w:pos="1080"/>
                <w:tab w:val="num" w:pos="720"/>
              </w:tabs>
              <w:spacing w:after="0"/>
              <w:ind w:left="720"/>
              <w:rPr>
                <w:rFonts w:cstheme="minorHAnsi"/>
                <w:b/>
                <w:sz w:val="24"/>
                <w:szCs w:val="24"/>
              </w:rPr>
            </w:pPr>
            <w:r w:rsidRPr="00E025D4">
              <w:rPr>
                <w:rFonts w:cstheme="minorHAnsi"/>
                <w:b/>
                <w:sz w:val="24"/>
                <w:szCs w:val="24"/>
              </w:rPr>
              <w:t> Welcome and apologies</w:t>
            </w:r>
            <w:r w:rsidRPr="00E025D4">
              <w:rPr>
                <w:rFonts w:cstheme="minorHAnsi"/>
                <w:b/>
                <w:sz w:val="24"/>
                <w:szCs w:val="24"/>
              </w:rPr>
              <w:t xml:space="preserve"> (as per above)</w:t>
            </w:r>
          </w:p>
          <w:p w14:paraId="2974CF22" w14:textId="349D8840" w:rsidR="00E024B4" w:rsidRPr="00E025D4" w:rsidRDefault="00E024B4" w:rsidP="00E024B4">
            <w:pPr>
              <w:pBdr>
                <w:top w:val="nil"/>
                <w:left w:val="nil"/>
                <w:bottom w:val="nil"/>
                <w:right w:val="nil"/>
                <w:between w:val="nil"/>
              </w:pBdr>
              <w:spacing w:after="0"/>
              <w:ind w:left="720"/>
              <w:rPr>
                <w:rFonts w:cstheme="minorHAnsi"/>
                <w:bCs/>
                <w:sz w:val="24"/>
                <w:szCs w:val="24"/>
              </w:rPr>
            </w:pPr>
            <w:r w:rsidRPr="00E025D4">
              <w:rPr>
                <w:rFonts w:cstheme="minorHAnsi"/>
                <w:bCs/>
                <w:sz w:val="24"/>
                <w:szCs w:val="24"/>
              </w:rPr>
              <w:t xml:space="preserve">This was the first of </w:t>
            </w:r>
            <w:r w:rsidR="00E025D4">
              <w:rPr>
                <w:rFonts w:cstheme="minorHAnsi"/>
                <w:bCs/>
                <w:sz w:val="24"/>
                <w:szCs w:val="24"/>
              </w:rPr>
              <w:t>four</w:t>
            </w:r>
            <w:r w:rsidRPr="00E025D4">
              <w:rPr>
                <w:rFonts w:cstheme="minorHAnsi"/>
                <w:bCs/>
                <w:sz w:val="24"/>
                <w:szCs w:val="24"/>
              </w:rPr>
              <w:t xml:space="preserve"> annual meetings for 2025-26. As decided at the last meeting, the future meetings will concentrate on updates from couple of part</w:t>
            </w:r>
            <w:r w:rsidR="00E025D4">
              <w:rPr>
                <w:rFonts w:cstheme="minorHAnsi"/>
                <w:bCs/>
                <w:sz w:val="24"/>
                <w:szCs w:val="24"/>
              </w:rPr>
              <w:t>n</w:t>
            </w:r>
            <w:r w:rsidRPr="00E025D4">
              <w:rPr>
                <w:rFonts w:cstheme="minorHAnsi"/>
                <w:bCs/>
                <w:sz w:val="24"/>
                <w:szCs w:val="24"/>
              </w:rPr>
              <w:t xml:space="preserve">ers to allow </w:t>
            </w:r>
            <w:r w:rsidR="00E025D4">
              <w:rPr>
                <w:rFonts w:cstheme="minorHAnsi"/>
                <w:bCs/>
                <w:sz w:val="24"/>
                <w:szCs w:val="24"/>
              </w:rPr>
              <w:t xml:space="preserve">time </w:t>
            </w:r>
            <w:r w:rsidRPr="00E025D4">
              <w:rPr>
                <w:rFonts w:cstheme="minorHAnsi"/>
                <w:bCs/>
                <w:sz w:val="24"/>
                <w:szCs w:val="24"/>
              </w:rPr>
              <w:t>for more informal networking.</w:t>
            </w:r>
          </w:p>
          <w:p w14:paraId="7FE6F741" w14:textId="77777777" w:rsidR="00E024B4" w:rsidRPr="00E025D4" w:rsidRDefault="00E024B4" w:rsidP="00E024B4">
            <w:pPr>
              <w:pBdr>
                <w:top w:val="nil"/>
                <w:left w:val="nil"/>
                <w:bottom w:val="nil"/>
                <w:right w:val="nil"/>
                <w:between w:val="nil"/>
              </w:pBdr>
              <w:spacing w:after="0"/>
              <w:ind w:left="720"/>
              <w:rPr>
                <w:rFonts w:cstheme="minorHAnsi"/>
                <w:b/>
                <w:sz w:val="24"/>
                <w:szCs w:val="24"/>
              </w:rPr>
            </w:pPr>
          </w:p>
          <w:p w14:paraId="5AA87A63" w14:textId="77777777" w:rsidR="00E024B4" w:rsidRPr="00E025D4" w:rsidRDefault="00E024B4" w:rsidP="00E024B4">
            <w:pPr>
              <w:numPr>
                <w:ilvl w:val="0"/>
                <w:numId w:val="6"/>
              </w:numPr>
              <w:pBdr>
                <w:top w:val="nil"/>
                <w:left w:val="nil"/>
                <w:bottom w:val="nil"/>
                <w:right w:val="nil"/>
                <w:between w:val="nil"/>
              </w:pBdr>
              <w:tabs>
                <w:tab w:val="clear" w:pos="1080"/>
                <w:tab w:val="num" w:pos="720"/>
              </w:tabs>
              <w:spacing w:after="0"/>
              <w:ind w:left="720"/>
              <w:rPr>
                <w:rFonts w:cstheme="minorHAnsi"/>
                <w:b/>
                <w:sz w:val="24"/>
                <w:szCs w:val="24"/>
              </w:rPr>
            </w:pPr>
            <w:r w:rsidRPr="00E025D4">
              <w:rPr>
                <w:rFonts w:cstheme="minorHAnsi"/>
                <w:b/>
                <w:sz w:val="24"/>
                <w:szCs w:val="24"/>
              </w:rPr>
              <w:t xml:space="preserve">Note of last meeting </w:t>
            </w:r>
          </w:p>
          <w:p w14:paraId="29AFF864" w14:textId="2B637FB2" w:rsidR="00E024B4" w:rsidRPr="00E025D4" w:rsidRDefault="00E024B4" w:rsidP="00E024B4">
            <w:pPr>
              <w:pBdr>
                <w:top w:val="nil"/>
                <w:left w:val="nil"/>
                <w:bottom w:val="nil"/>
                <w:right w:val="nil"/>
                <w:between w:val="nil"/>
              </w:pBdr>
              <w:spacing w:after="0"/>
              <w:ind w:left="720"/>
              <w:rPr>
                <w:rFonts w:cstheme="minorHAnsi"/>
                <w:bCs/>
                <w:sz w:val="24"/>
                <w:szCs w:val="24"/>
              </w:rPr>
            </w:pPr>
            <w:r w:rsidRPr="00E025D4">
              <w:rPr>
                <w:rFonts w:cstheme="minorHAnsi"/>
                <w:bCs/>
                <w:sz w:val="24"/>
                <w:szCs w:val="24"/>
              </w:rPr>
              <w:t>The note was agreed as accurate. The following update</w:t>
            </w:r>
            <w:r w:rsidR="00661012" w:rsidRPr="00E025D4">
              <w:rPr>
                <w:rFonts w:cstheme="minorHAnsi"/>
                <w:bCs/>
                <w:sz w:val="24"/>
                <w:szCs w:val="24"/>
              </w:rPr>
              <w:t>s</w:t>
            </w:r>
            <w:r w:rsidRPr="00E025D4">
              <w:rPr>
                <w:rFonts w:cstheme="minorHAnsi"/>
                <w:bCs/>
                <w:sz w:val="24"/>
                <w:szCs w:val="24"/>
              </w:rPr>
              <w:t xml:space="preserve"> were provided</w:t>
            </w:r>
            <w:r w:rsidR="00661012" w:rsidRPr="00E025D4">
              <w:rPr>
                <w:rFonts w:cstheme="minorHAnsi"/>
                <w:bCs/>
                <w:sz w:val="24"/>
                <w:szCs w:val="24"/>
              </w:rPr>
              <w:t xml:space="preserve"> on things to action:</w:t>
            </w:r>
          </w:p>
          <w:p w14:paraId="1EAE4AD3" w14:textId="77777777" w:rsidR="00E025D4" w:rsidRPr="00E025D4" w:rsidRDefault="00661012" w:rsidP="00E024B4">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eastAsia="Segoe UI" w:cstheme="minorHAnsi"/>
                <w:color w:val="323130"/>
                <w:sz w:val="24"/>
                <w:szCs w:val="24"/>
              </w:rPr>
              <w:t xml:space="preserve">There was an action for Kyle from Glasgow Community Food Network to meet with the </w:t>
            </w:r>
            <w:r w:rsidR="00190CB1" w:rsidRPr="00E025D4">
              <w:rPr>
                <w:rFonts w:eastAsia="Segoe UI" w:cstheme="minorHAnsi"/>
                <w:color w:val="323130"/>
                <w:sz w:val="24"/>
                <w:szCs w:val="24"/>
              </w:rPr>
              <w:t>Abigale Neat Wilson from</w:t>
            </w:r>
            <w:r w:rsidRPr="00E025D4">
              <w:rPr>
                <w:rFonts w:eastAsia="Segoe UI" w:cstheme="minorHAnsi"/>
                <w:color w:val="323130"/>
                <w:sz w:val="24"/>
                <w:szCs w:val="24"/>
              </w:rPr>
              <w:t xml:space="preserve"> Civic House</w:t>
            </w:r>
            <w:r w:rsidR="00190CB1" w:rsidRPr="00E025D4">
              <w:rPr>
                <w:rFonts w:eastAsia="Segoe UI" w:cstheme="minorHAnsi"/>
                <w:color w:val="323130"/>
                <w:sz w:val="24"/>
                <w:szCs w:val="24"/>
              </w:rPr>
              <w:t xml:space="preserve"> about their growing space, but </w:t>
            </w:r>
            <w:r w:rsidR="00E025D4">
              <w:rPr>
                <w:rFonts w:eastAsia="Segoe UI" w:cstheme="minorHAnsi"/>
                <w:color w:val="323130"/>
                <w:sz w:val="24"/>
                <w:szCs w:val="24"/>
              </w:rPr>
              <w:t xml:space="preserve">we are not sure if the </w:t>
            </w:r>
            <w:r w:rsidR="00190CB1" w:rsidRPr="00E025D4">
              <w:rPr>
                <w:rFonts w:eastAsia="Segoe UI" w:cstheme="minorHAnsi"/>
                <w:color w:val="323130"/>
                <w:sz w:val="24"/>
                <w:szCs w:val="24"/>
              </w:rPr>
              <w:t>meeting took place.</w:t>
            </w:r>
          </w:p>
          <w:p w14:paraId="7E6E5E42" w14:textId="6ACB9209" w:rsidR="00E024B4" w:rsidRPr="00E025D4" w:rsidRDefault="00E024B4" w:rsidP="00E024B4">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 xml:space="preserve">The Healthy Food, Healthy Planed’ funding bid Riikka worked on with </w:t>
            </w:r>
            <w:r w:rsidR="00AE17D8" w:rsidRPr="00E025D4">
              <w:rPr>
                <w:rFonts w:cstheme="minorHAnsi"/>
                <w:bCs/>
                <w:sz w:val="24"/>
                <w:szCs w:val="24"/>
              </w:rPr>
              <w:t>Soil Association Scotland was not successful.</w:t>
            </w:r>
          </w:p>
          <w:p w14:paraId="502E7A83" w14:textId="17AF14F5" w:rsidR="00AE17D8" w:rsidRPr="00E025D4" w:rsidRDefault="00EB33A0" w:rsidP="00EB33A0">
            <w:pPr>
              <w:pStyle w:val="ListParagraph"/>
              <w:numPr>
                <w:ilvl w:val="1"/>
                <w:numId w:val="6"/>
              </w:numPr>
              <w:rPr>
                <w:rFonts w:cstheme="minorHAnsi"/>
                <w:bCs/>
                <w:sz w:val="24"/>
                <w:szCs w:val="24"/>
              </w:rPr>
            </w:pPr>
            <w:r w:rsidRPr="00E025D4">
              <w:rPr>
                <w:rFonts w:cstheme="minorHAnsi"/>
                <w:bCs/>
                <w:sz w:val="24"/>
                <w:szCs w:val="24"/>
              </w:rPr>
              <w:t>Riikka has been in touch with the Glasgow Mushroom Company to organise a visit and will send details of this to the group very soon.</w:t>
            </w:r>
          </w:p>
          <w:p w14:paraId="0C6C18E3" w14:textId="77777777" w:rsidR="00E024B4" w:rsidRPr="00E025D4" w:rsidRDefault="00E024B4" w:rsidP="00E024B4">
            <w:pPr>
              <w:pBdr>
                <w:top w:val="nil"/>
                <w:left w:val="nil"/>
                <w:bottom w:val="nil"/>
                <w:right w:val="nil"/>
                <w:between w:val="nil"/>
              </w:pBdr>
              <w:spacing w:after="0"/>
              <w:rPr>
                <w:rFonts w:cstheme="minorHAnsi"/>
                <w:b/>
                <w:sz w:val="24"/>
                <w:szCs w:val="24"/>
              </w:rPr>
            </w:pPr>
          </w:p>
          <w:p w14:paraId="053F7E35" w14:textId="77777777" w:rsidR="00195F2E" w:rsidRPr="00E025D4" w:rsidRDefault="00195F2E" w:rsidP="00195F2E">
            <w:pPr>
              <w:pStyle w:val="ListParagraph"/>
              <w:numPr>
                <w:ilvl w:val="0"/>
                <w:numId w:val="7"/>
              </w:numPr>
              <w:rPr>
                <w:rFonts w:cstheme="minorHAnsi"/>
                <w:b/>
                <w:bCs/>
                <w:color w:val="000000"/>
                <w:sz w:val="24"/>
                <w:szCs w:val="24"/>
              </w:rPr>
            </w:pPr>
            <w:r w:rsidRPr="00E025D4">
              <w:rPr>
                <w:rFonts w:cstheme="minorHAnsi"/>
                <w:b/>
                <w:bCs/>
                <w:color w:val="000000"/>
                <w:sz w:val="24"/>
                <w:szCs w:val="24"/>
              </w:rPr>
              <w:t>Good Food Nation Update</w:t>
            </w:r>
          </w:p>
          <w:p w14:paraId="6FD963D5" w14:textId="77777777" w:rsidR="00195F2E" w:rsidRPr="00E025D4" w:rsidRDefault="00195F2E" w:rsidP="00195F2E">
            <w:pPr>
              <w:spacing w:after="0"/>
              <w:ind w:left="720"/>
              <w:rPr>
                <w:rFonts w:cstheme="minorHAnsi"/>
                <w:color w:val="000000"/>
                <w:sz w:val="24"/>
                <w:szCs w:val="24"/>
              </w:rPr>
            </w:pPr>
            <w:r w:rsidRPr="00E025D4">
              <w:rPr>
                <w:rFonts w:cstheme="minorHAnsi"/>
                <w:color w:val="000000"/>
                <w:sz w:val="24"/>
                <w:szCs w:val="24"/>
              </w:rPr>
              <w:t>Riikka gave a brief update of the latest Good Food Nation (GFN) Development.</w:t>
            </w:r>
          </w:p>
          <w:p w14:paraId="01D7E582" w14:textId="2CEE9A8B" w:rsidR="00195F2E" w:rsidRPr="00E025D4" w:rsidRDefault="00195F2E" w:rsidP="00D54794">
            <w:pPr>
              <w:spacing w:after="0"/>
              <w:ind w:left="720"/>
              <w:rPr>
                <w:rFonts w:cstheme="minorHAnsi"/>
                <w:color w:val="000000"/>
                <w:sz w:val="24"/>
                <w:szCs w:val="24"/>
              </w:rPr>
            </w:pPr>
            <w:r w:rsidRPr="00E025D4">
              <w:rPr>
                <w:rFonts w:cstheme="minorHAnsi"/>
                <w:color w:val="000000"/>
                <w:sz w:val="24"/>
                <w:szCs w:val="24"/>
              </w:rPr>
              <w:t xml:space="preserve">Relevant authorities (Glasgow City Council and NHSGGC Health Board) need to develop local Good Food Nation Plans. GFPP has already been working with GCC and NHSGGC to prepare for this, </w:t>
            </w:r>
            <w:r w:rsidRPr="00E025D4">
              <w:rPr>
                <w:rFonts w:cstheme="minorHAnsi"/>
                <w:color w:val="000000"/>
                <w:sz w:val="24"/>
                <w:szCs w:val="24"/>
              </w:rPr>
              <w:t>including hosting an information event for relevant staff from health board and 6 councils within the health board area. W</w:t>
            </w:r>
            <w:r w:rsidRPr="00E025D4">
              <w:rPr>
                <w:rFonts w:cstheme="minorHAnsi"/>
                <w:color w:val="000000"/>
                <w:sz w:val="24"/>
                <w:szCs w:val="24"/>
              </w:rPr>
              <w:t xml:space="preserve">e are currently waiting for the final plan, the </w:t>
            </w:r>
            <w:r w:rsidR="00E025D4" w:rsidRPr="00E025D4">
              <w:rPr>
                <w:rFonts w:cstheme="minorHAnsi"/>
                <w:color w:val="000000"/>
                <w:sz w:val="24"/>
                <w:szCs w:val="24"/>
              </w:rPr>
              <w:t>proposed</w:t>
            </w:r>
            <w:r w:rsidRPr="00E025D4">
              <w:rPr>
                <w:rFonts w:cstheme="minorHAnsi"/>
                <w:color w:val="000000"/>
                <w:sz w:val="24"/>
                <w:szCs w:val="24"/>
              </w:rPr>
              <w:t xml:space="preserve"> plan is currently being </w:t>
            </w:r>
            <w:r w:rsidRPr="00E025D4">
              <w:rPr>
                <w:rFonts w:eastAsia="Segoe UI" w:cstheme="minorHAnsi"/>
                <w:color w:val="323130"/>
                <w:sz w:val="24"/>
                <w:szCs w:val="24"/>
              </w:rPr>
              <w:t xml:space="preserve">scrutinised by the parliament after the consultation period. </w:t>
            </w:r>
            <w:r w:rsidRPr="00E025D4">
              <w:rPr>
                <w:rFonts w:cstheme="minorHAnsi"/>
                <w:color w:val="000000"/>
                <w:sz w:val="24"/>
                <w:szCs w:val="24"/>
              </w:rPr>
              <w:t xml:space="preserve">Our team hopes that any new plans will link to Glasgow City Food Plan to avoid any duplication and to utilise any existing networks and learning from the exiting plan. Relevant authorities are required to </w:t>
            </w:r>
            <w:r w:rsidR="00D54794" w:rsidRPr="00E025D4">
              <w:rPr>
                <w:rFonts w:cstheme="minorHAnsi"/>
                <w:color w:val="000000"/>
                <w:sz w:val="24"/>
                <w:szCs w:val="24"/>
              </w:rPr>
              <w:t xml:space="preserve">run wide-reaching inclusive </w:t>
            </w:r>
            <w:r w:rsidRPr="00E025D4">
              <w:rPr>
                <w:rFonts w:cstheme="minorHAnsi"/>
                <w:color w:val="000000"/>
                <w:sz w:val="24"/>
                <w:szCs w:val="24"/>
              </w:rPr>
              <w:t xml:space="preserve">consultations </w:t>
            </w:r>
            <w:r w:rsidR="00D54794" w:rsidRPr="00E025D4">
              <w:rPr>
                <w:rFonts w:cstheme="minorHAnsi"/>
                <w:color w:val="000000"/>
                <w:sz w:val="24"/>
                <w:szCs w:val="24"/>
              </w:rPr>
              <w:t xml:space="preserve">(with special focus on children and young people) </w:t>
            </w:r>
            <w:r w:rsidRPr="00E025D4">
              <w:rPr>
                <w:rFonts w:cstheme="minorHAnsi"/>
                <w:color w:val="000000"/>
                <w:sz w:val="24"/>
                <w:szCs w:val="24"/>
              </w:rPr>
              <w:t xml:space="preserve">for the local plans that anyone can respond to in due course. </w:t>
            </w:r>
          </w:p>
          <w:p w14:paraId="326ECF13" w14:textId="77777777" w:rsidR="008516DA" w:rsidRPr="00E025D4" w:rsidRDefault="008516DA" w:rsidP="008516DA">
            <w:pPr>
              <w:pBdr>
                <w:top w:val="nil"/>
                <w:left w:val="nil"/>
                <w:bottom w:val="nil"/>
                <w:right w:val="nil"/>
                <w:between w:val="nil"/>
              </w:pBdr>
              <w:spacing w:after="0"/>
              <w:rPr>
                <w:rFonts w:cstheme="minorHAnsi"/>
                <w:b/>
                <w:sz w:val="24"/>
                <w:szCs w:val="24"/>
              </w:rPr>
            </w:pPr>
          </w:p>
          <w:p w14:paraId="5097257F" w14:textId="77777777" w:rsidR="00E024B4" w:rsidRPr="00E025D4" w:rsidRDefault="00E024B4" w:rsidP="00E024B4">
            <w:pPr>
              <w:pStyle w:val="ListParagraph"/>
              <w:rPr>
                <w:rFonts w:cstheme="minorHAnsi"/>
                <w:b/>
                <w:sz w:val="24"/>
                <w:szCs w:val="24"/>
              </w:rPr>
            </w:pPr>
          </w:p>
          <w:p w14:paraId="124CB314" w14:textId="77777777" w:rsidR="00E024B4" w:rsidRPr="00E025D4" w:rsidRDefault="00E024B4" w:rsidP="00E024B4">
            <w:pPr>
              <w:numPr>
                <w:ilvl w:val="0"/>
                <w:numId w:val="6"/>
              </w:numPr>
              <w:pBdr>
                <w:top w:val="nil"/>
                <w:left w:val="nil"/>
                <w:bottom w:val="nil"/>
                <w:right w:val="nil"/>
                <w:between w:val="nil"/>
              </w:pBdr>
              <w:tabs>
                <w:tab w:val="clear" w:pos="1080"/>
                <w:tab w:val="num" w:pos="720"/>
              </w:tabs>
              <w:spacing w:after="0"/>
              <w:ind w:left="720"/>
              <w:rPr>
                <w:rFonts w:cstheme="minorHAnsi"/>
                <w:b/>
                <w:sz w:val="24"/>
                <w:szCs w:val="24"/>
              </w:rPr>
            </w:pPr>
            <w:r w:rsidRPr="00E025D4">
              <w:rPr>
                <w:rFonts w:cstheme="minorHAnsi"/>
                <w:b/>
                <w:sz w:val="24"/>
                <w:szCs w:val="24"/>
              </w:rPr>
              <w:t>Featured Projects</w:t>
            </w:r>
          </w:p>
          <w:p w14:paraId="237EC788" w14:textId="77777777" w:rsidR="00E024B4" w:rsidRPr="00E025D4" w:rsidRDefault="00E024B4" w:rsidP="00E024B4">
            <w:pPr>
              <w:pStyle w:val="ListParagraph"/>
              <w:rPr>
                <w:rFonts w:cstheme="minorHAnsi"/>
                <w:b/>
                <w:sz w:val="24"/>
                <w:szCs w:val="24"/>
              </w:rPr>
            </w:pPr>
          </w:p>
          <w:p w14:paraId="51B967E6" w14:textId="607FBB34" w:rsidR="00E024B4" w:rsidRPr="00E025D4" w:rsidRDefault="00195F2E" w:rsidP="00195F2E">
            <w:pPr>
              <w:pBdr>
                <w:top w:val="nil"/>
                <w:left w:val="nil"/>
                <w:bottom w:val="nil"/>
                <w:right w:val="nil"/>
                <w:between w:val="nil"/>
              </w:pBdr>
              <w:spacing w:after="0"/>
              <w:rPr>
                <w:rFonts w:cstheme="minorHAnsi"/>
                <w:b/>
                <w:sz w:val="24"/>
                <w:szCs w:val="24"/>
              </w:rPr>
            </w:pPr>
            <w:r w:rsidRPr="00E025D4">
              <w:rPr>
                <w:rFonts w:cstheme="minorHAnsi"/>
                <w:b/>
                <w:sz w:val="24"/>
                <w:szCs w:val="24"/>
              </w:rPr>
              <w:t>P</w:t>
            </w:r>
            <w:r w:rsidR="00E024B4" w:rsidRPr="00E025D4">
              <w:rPr>
                <w:rFonts w:cstheme="minorHAnsi"/>
                <w:b/>
                <w:sz w:val="24"/>
                <w:szCs w:val="24"/>
              </w:rPr>
              <w:t>lace Fund, David Lyon, Glasgow City Council</w:t>
            </w:r>
          </w:p>
          <w:p w14:paraId="1E612DD8" w14:textId="77777777" w:rsidR="00195F2E" w:rsidRPr="00E025D4" w:rsidRDefault="00195F2E" w:rsidP="00195F2E">
            <w:pPr>
              <w:pBdr>
                <w:top w:val="nil"/>
                <w:left w:val="nil"/>
                <w:bottom w:val="nil"/>
                <w:right w:val="nil"/>
                <w:between w:val="nil"/>
              </w:pBdr>
              <w:spacing w:after="0"/>
              <w:rPr>
                <w:rFonts w:cstheme="minorHAnsi"/>
                <w:b/>
                <w:sz w:val="24"/>
                <w:szCs w:val="24"/>
              </w:rPr>
            </w:pPr>
          </w:p>
          <w:p w14:paraId="35BAA44A" w14:textId="19C0A02B" w:rsidR="00526463" w:rsidRPr="00E025D4" w:rsidRDefault="00E87B93" w:rsidP="005302E3">
            <w:pPr>
              <w:pStyle w:val="ListParagraph"/>
              <w:numPr>
                <w:ilvl w:val="1"/>
                <w:numId w:val="6"/>
              </w:numPr>
              <w:pBdr>
                <w:top w:val="nil"/>
                <w:left w:val="nil"/>
                <w:bottom w:val="nil"/>
                <w:right w:val="nil"/>
                <w:between w:val="nil"/>
              </w:pBdr>
              <w:spacing w:after="0"/>
              <w:rPr>
                <w:rFonts w:cstheme="minorHAnsi"/>
                <w:b/>
                <w:sz w:val="24"/>
                <w:szCs w:val="24"/>
              </w:rPr>
            </w:pPr>
            <w:r w:rsidRPr="00E025D4">
              <w:rPr>
                <w:rFonts w:cstheme="minorHAnsi"/>
                <w:bCs/>
                <w:sz w:val="24"/>
                <w:szCs w:val="24"/>
              </w:rPr>
              <w:t xml:space="preserve">Glasgow City Council </w:t>
            </w:r>
            <w:r w:rsidR="00526463" w:rsidRPr="00E025D4">
              <w:rPr>
                <w:rFonts w:cstheme="minorHAnsi"/>
                <w:bCs/>
                <w:sz w:val="24"/>
                <w:szCs w:val="24"/>
              </w:rPr>
              <w:t xml:space="preserve">has a </w:t>
            </w:r>
            <w:r w:rsidR="00195F2E" w:rsidRPr="00E025D4">
              <w:rPr>
                <w:rFonts w:cstheme="minorHAnsi"/>
                <w:bCs/>
                <w:sz w:val="24"/>
                <w:szCs w:val="24"/>
              </w:rPr>
              <w:t xml:space="preserve">Food Working Group is led by Cllr Elaine McSporran. </w:t>
            </w:r>
          </w:p>
          <w:p w14:paraId="31E65844" w14:textId="675C5DCE" w:rsidR="00E87B93" w:rsidRPr="00E025D4" w:rsidRDefault="00526463" w:rsidP="00E87B9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In August</w:t>
            </w:r>
            <w:r w:rsidRPr="00E025D4">
              <w:rPr>
                <w:rFonts w:eastAsia="Segoe UI" w:cstheme="minorHAnsi"/>
                <w:color w:val="323130"/>
                <w:sz w:val="24"/>
                <w:szCs w:val="24"/>
              </w:rPr>
              <w:t xml:space="preserve">, </w:t>
            </w:r>
            <w:r w:rsidRPr="00E025D4">
              <w:rPr>
                <w:rFonts w:eastAsia="Segoe UI" w:cstheme="minorHAnsi"/>
                <w:color w:val="323130"/>
                <w:sz w:val="24"/>
                <w:szCs w:val="24"/>
              </w:rPr>
              <w:t xml:space="preserve">the group was </w:t>
            </w:r>
            <w:r w:rsidRPr="00E025D4">
              <w:rPr>
                <w:rFonts w:eastAsia="Segoe UI" w:cstheme="minorHAnsi"/>
                <w:color w:val="323130"/>
                <w:sz w:val="24"/>
                <w:szCs w:val="24"/>
              </w:rPr>
              <w:t xml:space="preserve">successful in managing to access capital funding, which was approved </w:t>
            </w:r>
            <w:r w:rsidRPr="00E025D4">
              <w:rPr>
                <w:rFonts w:eastAsia="Segoe UI" w:cstheme="minorHAnsi"/>
                <w:color w:val="323130"/>
                <w:sz w:val="24"/>
                <w:szCs w:val="24"/>
              </w:rPr>
              <w:t>by the City</w:t>
            </w:r>
            <w:r w:rsidRPr="00E025D4">
              <w:rPr>
                <w:rFonts w:eastAsia="Segoe UI" w:cstheme="minorHAnsi"/>
                <w:color w:val="323130"/>
                <w:sz w:val="24"/>
                <w:szCs w:val="24"/>
              </w:rPr>
              <w:t xml:space="preserve"> Administration Committee</w:t>
            </w:r>
            <w:r w:rsidRPr="00E025D4">
              <w:rPr>
                <w:rFonts w:eastAsia="Segoe UI" w:cstheme="minorHAnsi"/>
                <w:color w:val="323130"/>
                <w:sz w:val="24"/>
                <w:szCs w:val="24"/>
              </w:rPr>
              <w:t>.</w:t>
            </w:r>
            <w:r w:rsidR="00E025D4">
              <w:rPr>
                <w:rFonts w:eastAsia="Segoe UI" w:cstheme="minorHAnsi"/>
                <w:color w:val="323130"/>
                <w:sz w:val="24"/>
                <w:szCs w:val="24"/>
              </w:rPr>
              <w:t xml:space="preserve"> </w:t>
            </w:r>
            <w:r w:rsidRPr="00E025D4">
              <w:rPr>
                <w:rFonts w:eastAsia="Segoe UI" w:cstheme="minorHAnsi"/>
                <w:color w:val="323130"/>
                <w:sz w:val="24"/>
                <w:szCs w:val="24"/>
              </w:rPr>
              <w:t>£</w:t>
            </w:r>
            <w:r w:rsidR="00E87B93" w:rsidRPr="00E025D4">
              <w:rPr>
                <w:rFonts w:eastAsia="Segoe UI" w:cstheme="minorHAnsi"/>
                <w:color w:val="323130"/>
                <w:sz w:val="24"/>
                <w:szCs w:val="24"/>
              </w:rPr>
              <w:t>1</w:t>
            </w:r>
            <w:r w:rsidRPr="00E025D4">
              <w:rPr>
                <w:rFonts w:eastAsia="Segoe UI" w:cstheme="minorHAnsi"/>
                <w:color w:val="323130"/>
                <w:sz w:val="24"/>
                <w:szCs w:val="24"/>
              </w:rPr>
              <w:t xml:space="preserve">40,000 worth of capital investment </w:t>
            </w:r>
            <w:r w:rsidRPr="00E025D4">
              <w:rPr>
                <w:rFonts w:eastAsia="Segoe UI" w:cstheme="minorHAnsi"/>
                <w:color w:val="323130"/>
                <w:sz w:val="24"/>
                <w:szCs w:val="24"/>
              </w:rPr>
              <w:t xml:space="preserve">was secured </w:t>
            </w:r>
            <w:r w:rsidRPr="00E025D4">
              <w:rPr>
                <w:rFonts w:eastAsia="Segoe UI" w:cstheme="minorHAnsi"/>
                <w:color w:val="323130"/>
                <w:sz w:val="24"/>
                <w:szCs w:val="24"/>
              </w:rPr>
              <w:t xml:space="preserve">to try and increase the growing space within Glasgow. </w:t>
            </w:r>
          </w:p>
          <w:p w14:paraId="1EC11CCA" w14:textId="090942F5" w:rsidR="005302E3" w:rsidRPr="00E025D4" w:rsidRDefault="005302E3" w:rsidP="00E87B9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eastAsia="Segoe UI" w:cstheme="minorHAnsi"/>
                <w:color w:val="323130"/>
                <w:sz w:val="24"/>
                <w:szCs w:val="24"/>
              </w:rPr>
              <w:t xml:space="preserve">The </w:t>
            </w:r>
            <w:r w:rsidR="00E87B93" w:rsidRPr="00E025D4">
              <w:rPr>
                <w:rFonts w:eastAsia="Segoe UI" w:cstheme="minorHAnsi"/>
                <w:color w:val="323130"/>
                <w:sz w:val="24"/>
                <w:szCs w:val="24"/>
              </w:rPr>
              <w:t>Glasgow Food System Development Fund</w:t>
            </w:r>
            <w:r w:rsidR="00E025D4">
              <w:rPr>
                <w:rFonts w:eastAsia="Segoe UI" w:cstheme="minorHAnsi"/>
                <w:color w:val="323130"/>
                <w:sz w:val="24"/>
                <w:szCs w:val="24"/>
              </w:rPr>
              <w:t xml:space="preserve"> </w:t>
            </w:r>
            <w:r w:rsidR="00E87B93" w:rsidRPr="00E025D4">
              <w:rPr>
                <w:rFonts w:eastAsia="Segoe UI" w:cstheme="minorHAnsi"/>
                <w:color w:val="323130"/>
                <w:sz w:val="24"/>
                <w:szCs w:val="24"/>
              </w:rPr>
              <w:t>w</w:t>
            </w:r>
            <w:r w:rsidRPr="00E025D4">
              <w:rPr>
                <w:rFonts w:eastAsia="Segoe UI" w:cstheme="minorHAnsi"/>
                <w:color w:val="323130"/>
                <w:sz w:val="24"/>
                <w:szCs w:val="24"/>
              </w:rPr>
              <w:t>as</w:t>
            </w:r>
            <w:r w:rsidR="00E87B93" w:rsidRPr="00E025D4">
              <w:rPr>
                <w:rFonts w:eastAsia="Segoe UI" w:cstheme="minorHAnsi"/>
                <w:color w:val="323130"/>
                <w:sz w:val="24"/>
                <w:szCs w:val="24"/>
              </w:rPr>
              <w:t xml:space="preserve"> circulated to a third sector organisations</w:t>
            </w:r>
            <w:r w:rsidRPr="00E025D4">
              <w:rPr>
                <w:rFonts w:eastAsia="Segoe UI" w:cstheme="minorHAnsi"/>
                <w:color w:val="323130"/>
                <w:sz w:val="24"/>
                <w:szCs w:val="24"/>
              </w:rPr>
              <w:t xml:space="preserve"> last year</w:t>
            </w:r>
            <w:r w:rsidR="00E87B93" w:rsidRPr="00E025D4">
              <w:rPr>
                <w:rFonts w:eastAsia="Segoe UI" w:cstheme="minorHAnsi"/>
                <w:color w:val="323130"/>
                <w:sz w:val="24"/>
                <w:szCs w:val="24"/>
              </w:rPr>
              <w:t xml:space="preserve"> to increase the growing sp</w:t>
            </w:r>
            <w:r w:rsidR="00E025D4">
              <w:rPr>
                <w:rFonts w:eastAsia="Segoe UI" w:cstheme="minorHAnsi"/>
                <w:color w:val="323130"/>
                <w:sz w:val="24"/>
                <w:szCs w:val="24"/>
              </w:rPr>
              <w:t>ace</w:t>
            </w:r>
            <w:r w:rsidR="00E87B93" w:rsidRPr="00E025D4">
              <w:rPr>
                <w:rFonts w:eastAsia="Segoe UI" w:cstheme="minorHAnsi"/>
                <w:color w:val="323130"/>
                <w:sz w:val="24"/>
                <w:szCs w:val="24"/>
              </w:rPr>
              <w:t>s</w:t>
            </w:r>
            <w:r w:rsidR="00E025D4">
              <w:rPr>
                <w:rFonts w:eastAsia="Segoe UI" w:cstheme="minorHAnsi"/>
                <w:color w:val="323130"/>
                <w:sz w:val="24"/>
                <w:szCs w:val="24"/>
              </w:rPr>
              <w:t xml:space="preserve">. The chosen projects did </w:t>
            </w:r>
            <w:r w:rsidR="00E87B93" w:rsidRPr="00E025D4">
              <w:rPr>
                <w:rFonts w:eastAsia="Segoe UI" w:cstheme="minorHAnsi"/>
                <w:color w:val="323130"/>
                <w:sz w:val="24"/>
                <w:szCs w:val="24"/>
              </w:rPr>
              <w:t xml:space="preserve">quite well </w:t>
            </w:r>
            <w:r w:rsidRPr="00E025D4">
              <w:rPr>
                <w:rFonts w:eastAsia="Segoe UI" w:cstheme="minorHAnsi"/>
                <w:color w:val="323130"/>
                <w:sz w:val="24"/>
                <w:szCs w:val="24"/>
              </w:rPr>
              <w:t xml:space="preserve">and </w:t>
            </w:r>
            <w:r w:rsidR="00E025D4">
              <w:rPr>
                <w:rFonts w:eastAsia="Segoe UI" w:cstheme="minorHAnsi"/>
                <w:color w:val="323130"/>
                <w:sz w:val="24"/>
                <w:szCs w:val="24"/>
              </w:rPr>
              <w:t xml:space="preserve">this work </w:t>
            </w:r>
            <w:r w:rsidRPr="00E025D4">
              <w:rPr>
                <w:rFonts w:eastAsia="Segoe UI" w:cstheme="minorHAnsi"/>
                <w:color w:val="323130"/>
                <w:sz w:val="24"/>
                <w:szCs w:val="24"/>
              </w:rPr>
              <w:t xml:space="preserve">is being evaluated by </w:t>
            </w:r>
            <w:r w:rsidR="00E87B93" w:rsidRPr="00E025D4">
              <w:rPr>
                <w:rFonts w:eastAsia="Segoe UI" w:cstheme="minorHAnsi"/>
                <w:color w:val="323130"/>
                <w:sz w:val="24"/>
                <w:szCs w:val="24"/>
              </w:rPr>
              <w:t>Scottish Government's improvement services</w:t>
            </w:r>
            <w:r w:rsidRPr="00E025D4">
              <w:rPr>
                <w:rFonts w:eastAsia="Segoe UI" w:cstheme="minorHAnsi"/>
                <w:color w:val="323130"/>
                <w:sz w:val="24"/>
                <w:szCs w:val="24"/>
              </w:rPr>
              <w:t>.</w:t>
            </w:r>
          </w:p>
          <w:p w14:paraId="3BADE8B6" w14:textId="435A6A66" w:rsidR="005302E3" w:rsidRPr="00E025D4" w:rsidRDefault="005302E3" w:rsidP="00E87B9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eastAsia="Segoe UI" w:cstheme="minorHAnsi"/>
                <w:color w:val="323130"/>
                <w:sz w:val="24"/>
                <w:szCs w:val="24"/>
              </w:rPr>
              <w:t>Currently GCC is</w:t>
            </w:r>
            <w:r w:rsidR="00E87B93" w:rsidRPr="00E025D4">
              <w:rPr>
                <w:rFonts w:eastAsia="Segoe UI" w:cstheme="minorHAnsi"/>
                <w:color w:val="323130"/>
                <w:sz w:val="24"/>
                <w:szCs w:val="24"/>
              </w:rPr>
              <w:t xml:space="preserve"> trying to establish market gardens</w:t>
            </w:r>
            <w:r w:rsidRPr="00E025D4">
              <w:rPr>
                <w:rFonts w:eastAsia="Segoe UI" w:cstheme="minorHAnsi"/>
                <w:color w:val="323130"/>
                <w:sz w:val="24"/>
                <w:szCs w:val="24"/>
              </w:rPr>
              <w:t xml:space="preserve"> and growing spaces, which might be relevant to those working in </w:t>
            </w:r>
            <w:r w:rsidR="00E87B93" w:rsidRPr="00E025D4">
              <w:rPr>
                <w:rFonts w:eastAsia="Segoe UI" w:cstheme="minorHAnsi"/>
                <w:color w:val="323130"/>
                <w:sz w:val="24"/>
                <w:szCs w:val="24"/>
              </w:rPr>
              <w:t>procurement</w:t>
            </w:r>
            <w:r w:rsidRPr="00E025D4">
              <w:rPr>
                <w:rFonts w:eastAsia="Segoe UI" w:cstheme="minorHAnsi"/>
                <w:color w:val="323130"/>
                <w:sz w:val="24"/>
                <w:szCs w:val="24"/>
              </w:rPr>
              <w:t>. Scale</w:t>
            </w:r>
            <w:r w:rsidR="00E87B93" w:rsidRPr="00E025D4">
              <w:rPr>
                <w:rFonts w:eastAsia="Segoe UI" w:cstheme="minorHAnsi"/>
                <w:color w:val="323130"/>
                <w:sz w:val="24"/>
                <w:szCs w:val="24"/>
              </w:rPr>
              <w:t xml:space="preserve"> </w:t>
            </w:r>
            <w:r w:rsidRPr="00E025D4">
              <w:rPr>
                <w:rFonts w:eastAsia="Segoe UI" w:cstheme="minorHAnsi"/>
                <w:color w:val="323130"/>
                <w:sz w:val="24"/>
                <w:szCs w:val="24"/>
              </w:rPr>
              <w:t>and</w:t>
            </w:r>
            <w:r w:rsidR="00E87B93" w:rsidRPr="00E025D4">
              <w:rPr>
                <w:rFonts w:eastAsia="Segoe UI" w:cstheme="minorHAnsi"/>
                <w:color w:val="323130"/>
                <w:sz w:val="24"/>
                <w:szCs w:val="24"/>
              </w:rPr>
              <w:t xml:space="preserve"> quantity that has </w:t>
            </w:r>
            <w:r w:rsidRPr="00E025D4">
              <w:rPr>
                <w:rFonts w:eastAsia="Segoe UI" w:cstheme="minorHAnsi"/>
                <w:color w:val="323130"/>
                <w:sz w:val="24"/>
                <w:szCs w:val="24"/>
              </w:rPr>
              <w:t xml:space="preserve">been an issue in the past, but this </w:t>
            </w:r>
            <w:r w:rsidR="00E87B93" w:rsidRPr="00E025D4">
              <w:rPr>
                <w:rFonts w:eastAsia="Segoe UI" w:cstheme="minorHAnsi"/>
                <w:color w:val="323130"/>
                <w:sz w:val="24"/>
                <w:szCs w:val="24"/>
              </w:rPr>
              <w:t xml:space="preserve">investment </w:t>
            </w:r>
            <w:r w:rsidRPr="00E025D4">
              <w:rPr>
                <w:rFonts w:eastAsia="Segoe UI" w:cstheme="minorHAnsi"/>
                <w:color w:val="323130"/>
                <w:sz w:val="24"/>
                <w:szCs w:val="24"/>
              </w:rPr>
              <w:t>can help increase</w:t>
            </w:r>
            <w:r w:rsidR="00E87B93" w:rsidRPr="00E025D4">
              <w:rPr>
                <w:rFonts w:eastAsia="Segoe UI" w:cstheme="minorHAnsi"/>
                <w:color w:val="323130"/>
                <w:sz w:val="24"/>
                <w:szCs w:val="24"/>
              </w:rPr>
              <w:t xml:space="preserve"> scale and</w:t>
            </w:r>
            <w:r w:rsidRPr="00E025D4">
              <w:rPr>
                <w:rFonts w:eastAsia="Segoe UI" w:cstheme="minorHAnsi"/>
                <w:color w:val="323130"/>
                <w:sz w:val="24"/>
                <w:szCs w:val="24"/>
              </w:rPr>
              <w:t xml:space="preserve"> distribution</w:t>
            </w:r>
            <w:r w:rsidR="00E87B93" w:rsidRPr="00E025D4">
              <w:rPr>
                <w:rFonts w:eastAsia="Segoe UI" w:cstheme="minorHAnsi"/>
                <w:color w:val="323130"/>
                <w:sz w:val="24"/>
                <w:szCs w:val="24"/>
              </w:rPr>
              <w:t xml:space="preserve"> through pantries, </w:t>
            </w:r>
            <w:r w:rsidRPr="00E025D4">
              <w:rPr>
                <w:rFonts w:eastAsia="Segoe UI" w:cstheme="minorHAnsi"/>
                <w:color w:val="323130"/>
                <w:sz w:val="24"/>
                <w:szCs w:val="24"/>
              </w:rPr>
              <w:t>c</w:t>
            </w:r>
            <w:r w:rsidR="00E87B93" w:rsidRPr="00E025D4">
              <w:rPr>
                <w:rFonts w:eastAsia="Segoe UI" w:cstheme="minorHAnsi"/>
                <w:color w:val="323130"/>
                <w:sz w:val="24"/>
                <w:szCs w:val="24"/>
              </w:rPr>
              <w:t xml:space="preserve">ommunity </w:t>
            </w:r>
            <w:r w:rsidRPr="00E025D4">
              <w:rPr>
                <w:rFonts w:eastAsia="Segoe UI" w:cstheme="minorHAnsi"/>
                <w:color w:val="323130"/>
                <w:sz w:val="24"/>
                <w:szCs w:val="24"/>
              </w:rPr>
              <w:t>shops etc.; however, this will take time and is part of GCC 5-year plan.</w:t>
            </w:r>
          </w:p>
          <w:p w14:paraId="2BAA722A" w14:textId="43722B49" w:rsidR="00B20B34" w:rsidRPr="00E025D4" w:rsidRDefault="005302E3" w:rsidP="00B20B34">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eastAsia="Segoe UI" w:cstheme="minorHAnsi"/>
                <w:color w:val="323130"/>
                <w:sz w:val="24"/>
                <w:szCs w:val="24"/>
              </w:rPr>
              <w:t xml:space="preserve">8 potential sites </w:t>
            </w:r>
            <w:r w:rsidR="00B20B34" w:rsidRPr="00E025D4">
              <w:rPr>
                <w:rFonts w:eastAsia="Segoe UI" w:cstheme="minorHAnsi"/>
                <w:color w:val="323130"/>
                <w:sz w:val="24"/>
                <w:szCs w:val="24"/>
              </w:rPr>
              <w:t>owned by GCC and run by 3</w:t>
            </w:r>
            <w:r w:rsidR="00B20B34" w:rsidRPr="00E025D4">
              <w:rPr>
                <w:rFonts w:eastAsia="Segoe UI" w:cstheme="minorHAnsi"/>
                <w:color w:val="323130"/>
                <w:sz w:val="24"/>
                <w:szCs w:val="24"/>
                <w:vertAlign w:val="superscript"/>
              </w:rPr>
              <w:t>rd</w:t>
            </w:r>
            <w:r w:rsidR="00B20B34" w:rsidRPr="00E025D4">
              <w:rPr>
                <w:rFonts w:eastAsia="Segoe UI" w:cstheme="minorHAnsi"/>
                <w:color w:val="323130"/>
                <w:sz w:val="24"/>
                <w:szCs w:val="24"/>
              </w:rPr>
              <w:t xml:space="preserve"> sector organisations </w:t>
            </w:r>
            <w:r w:rsidRPr="00E025D4">
              <w:rPr>
                <w:rFonts w:eastAsia="Segoe UI" w:cstheme="minorHAnsi"/>
                <w:color w:val="323130"/>
                <w:sz w:val="24"/>
                <w:szCs w:val="24"/>
              </w:rPr>
              <w:t>have been identified, but final decision is still to be made.</w:t>
            </w:r>
            <w:r w:rsidR="00B20B34" w:rsidRPr="00E025D4">
              <w:rPr>
                <w:rFonts w:eastAsia="Segoe UI" w:cstheme="minorHAnsi"/>
                <w:color w:val="323130"/>
                <w:sz w:val="24"/>
                <w:szCs w:val="24"/>
              </w:rPr>
              <w:t xml:space="preserve"> </w:t>
            </w:r>
          </w:p>
          <w:p w14:paraId="42342D45" w14:textId="342B08C0" w:rsidR="005302E3" w:rsidRPr="00E025D4" w:rsidRDefault="005302E3" w:rsidP="00B20B34">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eastAsia="Segoe UI" w:cstheme="minorHAnsi"/>
                <w:color w:val="323130"/>
                <w:sz w:val="24"/>
                <w:szCs w:val="24"/>
              </w:rPr>
              <w:t>Learning from the Kinkeld Fa</w:t>
            </w:r>
            <w:r w:rsidR="00B20B34" w:rsidRPr="00E025D4">
              <w:rPr>
                <w:rFonts w:eastAsia="Segoe UI" w:cstheme="minorHAnsi"/>
                <w:color w:val="323130"/>
                <w:sz w:val="24"/>
                <w:szCs w:val="24"/>
              </w:rPr>
              <w:t>r</w:t>
            </w:r>
            <w:r w:rsidRPr="00E025D4">
              <w:rPr>
                <w:rFonts w:eastAsia="Segoe UI" w:cstheme="minorHAnsi"/>
                <w:color w:val="323130"/>
                <w:sz w:val="24"/>
                <w:szCs w:val="24"/>
              </w:rPr>
              <w:t>m will be taken on board</w:t>
            </w:r>
            <w:r w:rsidR="00B20B34" w:rsidRPr="00E025D4">
              <w:rPr>
                <w:rFonts w:eastAsia="Segoe UI" w:cstheme="minorHAnsi"/>
                <w:color w:val="323130"/>
                <w:sz w:val="24"/>
                <w:szCs w:val="24"/>
              </w:rPr>
              <w:t xml:space="preserve"> and possibly duplicated; the</w:t>
            </w:r>
            <w:r w:rsidR="00E025D4">
              <w:rPr>
                <w:rFonts w:eastAsia="Segoe UI" w:cstheme="minorHAnsi"/>
                <w:color w:val="323130"/>
                <w:sz w:val="24"/>
                <w:szCs w:val="24"/>
              </w:rPr>
              <w:t xml:space="preserve"> farm</w:t>
            </w:r>
            <w:r w:rsidR="00B20B34" w:rsidRPr="00E025D4">
              <w:rPr>
                <w:rFonts w:eastAsia="Segoe UI" w:cstheme="minorHAnsi"/>
                <w:color w:val="323130"/>
                <w:sz w:val="24"/>
                <w:szCs w:val="24"/>
              </w:rPr>
              <w:t xml:space="preserve"> currently suppl</w:t>
            </w:r>
            <w:r w:rsidR="00E025D4">
              <w:rPr>
                <w:rFonts w:eastAsia="Segoe UI" w:cstheme="minorHAnsi"/>
                <w:color w:val="323130"/>
                <w:sz w:val="24"/>
                <w:szCs w:val="24"/>
              </w:rPr>
              <w:t xml:space="preserve">ies </w:t>
            </w:r>
            <w:r w:rsidR="00B20B34" w:rsidRPr="00E025D4">
              <w:rPr>
                <w:rFonts w:eastAsia="Segoe UI" w:cstheme="minorHAnsi"/>
                <w:color w:val="323130"/>
                <w:sz w:val="24"/>
                <w:szCs w:val="24"/>
              </w:rPr>
              <w:t>some of the pantries (e.g. Courtyard Pantry).</w:t>
            </w:r>
          </w:p>
          <w:p w14:paraId="327CED13" w14:textId="4AB7B1B2" w:rsidR="00B20B34" w:rsidRPr="00E025D4" w:rsidRDefault="00B20B34" w:rsidP="00B20B34">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eastAsia="Segoe UI" w:cstheme="minorHAnsi"/>
                <w:color w:val="323130"/>
                <w:sz w:val="24"/>
                <w:szCs w:val="24"/>
              </w:rPr>
              <w:t xml:space="preserve">Supplier/buyer co-op is also in development. </w:t>
            </w:r>
          </w:p>
          <w:p w14:paraId="74EC375A" w14:textId="3869447C" w:rsidR="005302E3" w:rsidRPr="00E025D4" w:rsidRDefault="005302E3" w:rsidP="00E87B9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This work will link to local GFN Plans in the future.</w:t>
            </w:r>
          </w:p>
          <w:p w14:paraId="369F053B" w14:textId="5665C1DE" w:rsidR="00B20B34" w:rsidRPr="00E025D4" w:rsidRDefault="00B20B34" w:rsidP="00E87B9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It is important to find out what schools, businesses and pantries actually need</w:t>
            </w:r>
            <w:r w:rsidR="00E025D4">
              <w:rPr>
                <w:rFonts w:cstheme="minorHAnsi"/>
                <w:bCs/>
                <w:sz w:val="24"/>
                <w:szCs w:val="24"/>
              </w:rPr>
              <w:t>.</w:t>
            </w:r>
          </w:p>
          <w:p w14:paraId="60ED653D" w14:textId="2D31DD1E" w:rsidR="00B20B34" w:rsidRPr="00E025D4" w:rsidRDefault="00B20B34" w:rsidP="00E87B9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Seasonality can be an issue for food waste, but can be addressed by preservation methods, and donating any surplus food to kitchens &amp; community hubs. The Scottish Pantry Network can also turn produce into flat-pack meals. Some of these are currently used by HSCP health improvement departments.</w:t>
            </w:r>
          </w:p>
          <w:p w14:paraId="320C6A63" w14:textId="17C4992F" w:rsidR="00B20B34" w:rsidRPr="00E025D4" w:rsidRDefault="003F12C1" w:rsidP="00E87B93">
            <w:pPr>
              <w:pStyle w:val="ListParagraph"/>
              <w:numPr>
                <w:ilvl w:val="1"/>
                <w:numId w:val="6"/>
              </w:numPr>
              <w:pBdr>
                <w:top w:val="nil"/>
                <w:left w:val="nil"/>
                <w:bottom w:val="nil"/>
                <w:right w:val="nil"/>
                <w:between w:val="nil"/>
              </w:pBdr>
              <w:spacing w:after="0"/>
              <w:rPr>
                <w:rFonts w:cstheme="minorHAnsi"/>
                <w:b/>
                <w:sz w:val="24"/>
                <w:szCs w:val="24"/>
              </w:rPr>
            </w:pPr>
            <w:r w:rsidRPr="00E025D4">
              <w:rPr>
                <w:rFonts w:cstheme="minorHAnsi"/>
                <w:bCs/>
                <w:sz w:val="24"/>
                <w:szCs w:val="24"/>
              </w:rPr>
              <w:t xml:space="preserve">David will circulate details of </w:t>
            </w:r>
            <w:r w:rsidR="00F80976" w:rsidRPr="00E025D4">
              <w:rPr>
                <w:rFonts w:cstheme="minorHAnsi"/>
                <w:bCs/>
                <w:sz w:val="24"/>
                <w:szCs w:val="24"/>
              </w:rPr>
              <w:t xml:space="preserve">the confirmed sites when available. </w:t>
            </w:r>
            <w:r w:rsidR="00F80976" w:rsidRPr="00E025D4">
              <w:rPr>
                <w:rFonts w:cstheme="minorHAnsi"/>
                <w:b/>
                <w:sz w:val="24"/>
                <w:szCs w:val="24"/>
              </w:rPr>
              <w:t xml:space="preserve">ACTION: David  </w:t>
            </w:r>
          </w:p>
          <w:p w14:paraId="1B169F0D" w14:textId="77777777" w:rsidR="00195F2E" w:rsidRPr="00E025D4" w:rsidRDefault="00195F2E" w:rsidP="00195F2E">
            <w:pPr>
              <w:pBdr>
                <w:top w:val="nil"/>
                <w:left w:val="nil"/>
                <w:bottom w:val="nil"/>
                <w:right w:val="nil"/>
                <w:between w:val="nil"/>
              </w:pBdr>
              <w:spacing w:after="0"/>
              <w:rPr>
                <w:rFonts w:cstheme="minorHAnsi"/>
                <w:b/>
                <w:sz w:val="24"/>
                <w:szCs w:val="24"/>
              </w:rPr>
            </w:pPr>
          </w:p>
          <w:p w14:paraId="39A8A7BA" w14:textId="77777777" w:rsidR="00195F2E" w:rsidRPr="00E025D4" w:rsidRDefault="00195F2E" w:rsidP="00195F2E">
            <w:pPr>
              <w:pBdr>
                <w:top w:val="nil"/>
                <w:left w:val="nil"/>
                <w:bottom w:val="nil"/>
                <w:right w:val="nil"/>
                <w:between w:val="nil"/>
              </w:pBdr>
              <w:spacing w:after="0"/>
              <w:rPr>
                <w:rFonts w:cstheme="minorHAnsi"/>
                <w:b/>
                <w:sz w:val="24"/>
                <w:szCs w:val="24"/>
              </w:rPr>
            </w:pPr>
          </w:p>
          <w:p w14:paraId="50D3C4EF" w14:textId="77777777" w:rsidR="00E024B4" w:rsidRPr="00E025D4" w:rsidRDefault="00E024B4" w:rsidP="00195F2E">
            <w:pPr>
              <w:pBdr>
                <w:top w:val="nil"/>
                <w:left w:val="nil"/>
                <w:bottom w:val="nil"/>
                <w:right w:val="nil"/>
                <w:between w:val="nil"/>
              </w:pBdr>
              <w:spacing w:after="0"/>
              <w:rPr>
                <w:rFonts w:cstheme="minorHAnsi"/>
                <w:b/>
                <w:sz w:val="24"/>
                <w:szCs w:val="24"/>
              </w:rPr>
            </w:pPr>
            <w:r w:rsidRPr="00E025D4">
              <w:rPr>
                <w:rFonts w:cstheme="minorHAnsi"/>
                <w:b/>
                <w:sz w:val="24"/>
                <w:szCs w:val="24"/>
              </w:rPr>
              <w:t>Update from the City of Glasgow College, Jane Carrgomm</w:t>
            </w:r>
          </w:p>
          <w:p w14:paraId="721A046F" w14:textId="77777777" w:rsidR="00874403" w:rsidRPr="00E025D4" w:rsidRDefault="00874403" w:rsidP="00195F2E">
            <w:pPr>
              <w:pBdr>
                <w:top w:val="nil"/>
                <w:left w:val="nil"/>
                <w:bottom w:val="nil"/>
                <w:right w:val="nil"/>
                <w:between w:val="nil"/>
              </w:pBdr>
              <w:spacing w:after="0"/>
              <w:rPr>
                <w:rFonts w:cstheme="minorHAnsi"/>
                <w:b/>
                <w:sz w:val="24"/>
                <w:szCs w:val="24"/>
              </w:rPr>
            </w:pPr>
          </w:p>
          <w:p w14:paraId="56AA7508" w14:textId="7D48FD44" w:rsidR="006340AC" w:rsidRPr="00E025D4" w:rsidRDefault="00874403" w:rsidP="00DE1D58">
            <w:pPr>
              <w:pStyle w:val="ListParagraph"/>
              <w:numPr>
                <w:ilvl w:val="1"/>
                <w:numId w:val="6"/>
              </w:numPr>
              <w:pBdr>
                <w:top w:val="nil"/>
                <w:left w:val="nil"/>
                <w:bottom w:val="nil"/>
                <w:right w:val="nil"/>
                <w:between w:val="nil"/>
              </w:pBdr>
              <w:spacing w:after="0"/>
              <w:rPr>
                <w:rFonts w:cstheme="minorHAnsi"/>
                <w:b/>
                <w:sz w:val="24"/>
                <w:szCs w:val="24"/>
              </w:rPr>
            </w:pPr>
            <w:r w:rsidRPr="00E025D4">
              <w:rPr>
                <w:rFonts w:cstheme="minorHAnsi"/>
                <w:bCs/>
                <w:sz w:val="24"/>
                <w:szCs w:val="24"/>
              </w:rPr>
              <w:t xml:space="preserve">The College will be hosting a Public Diner event </w:t>
            </w:r>
            <w:r w:rsidR="006340AC" w:rsidRPr="00E025D4">
              <w:rPr>
                <w:rFonts w:cstheme="minorHAnsi"/>
                <w:bCs/>
                <w:sz w:val="24"/>
                <w:szCs w:val="24"/>
              </w:rPr>
              <w:t>in the Scholars Restaurant with students and Nourish Scotland on the 6</w:t>
            </w:r>
            <w:r w:rsidR="006340AC" w:rsidRPr="00E025D4">
              <w:rPr>
                <w:rFonts w:cstheme="minorHAnsi"/>
                <w:bCs/>
                <w:sz w:val="24"/>
                <w:szCs w:val="24"/>
                <w:vertAlign w:val="superscript"/>
              </w:rPr>
              <w:t>th</w:t>
            </w:r>
            <w:r w:rsidR="006340AC" w:rsidRPr="00E025D4">
              <w:rPr>
                <w:rFonts w:cstheme="minorHAnsi"/>
                <w:bCs/>
                <w:sz w:val="24"/>
                <w:szCs w:val="24"/>
              </w:rPr>
              <w:t xml:space="preserve"> November. </w:t>
            </w:r>
            <w:r w:rsidRPr="00E025D4">
              <w:rPr>
                <w:rFonts w:cstheme="minorHAnsi"/>
                <w:bCs/>
                <w:sz w:val="24"/>
                <w:szCs w:val="24"/>
              </w:rPr>
              <w:t>Public Diners are state supported restaurants, similar to British Restaurants that used to exist after the wa</w:t>
            </w:r>
            <w:r w:rsidR="00CA4792">
              <w:rPr>
                <w:rFonts w:cstheme="minorHAnsi"/>
                <w:bCs/>
                <w:sz w:val="24"/>
                <w:szCs w:val="24"/>
              </w:rPr>
              <w:t>r</w:t>
            </w:r>
            <w:r w:rsidRPr="00E025D4">
              <w:rPr>
                <w:rFonts w:cstheme="minorHAnsi"/>
                <w:bCs/>
                <w:sz w:val="24"/>
                <w:szCs w:val="24"/>
              </w:rPr>
              <w:t>. Nourish Scotland has been campaigning to bring them to Scotland and is</w:t>
            </w:r>
            <w:r w:rsidR="00CA4792">
              <w:rPr>
                <w:rFonts w:cstheme="minorHAnsi"/>
                <w:bCs/>
                <w:sz w:val="24"/>
                <w:szCs w:val="24"/>
              </w:rPr>
              <w:t xml:space="preserve"> currently</w:t>
            </w:r>
            <w:r w:rsidRPr="00E025D4">
              <w:rPr>
                <w:rFonts w:cstheme="minorHAnsi"/>
                <w:bCs/>
                <w:sz w:val="24"/>
                <w:szCs w:val="24"/>
              </w:rPr>
              <w:t xml:space="preserve"> piloting them </w:t>
            </w:r>
            <w:r w:rsidR="006340AC" w:rsidRPr="00E025D4">
              <w:rPr>
                <w:rFonts w:cstheme="minorHAnsi"/>
                <w:bCs/>
                <w:sz w:val="24"/>
                <w:szCs w:val="24"/>
              </w:rPr>
              <w:t>in Dundee</w:t>
            </w:r>
            <w:r w:rsidRPr="00E025D4">
              <w:rPr>
                <w:rFonts w:cstheme="minorHAnsi"/>
                <w:bCs/>
                <w:sz w:val="24"/>
                <w:szCs w:val="24"/>
              </w:rPr>
              <w:t xml:space="preserve">. </w:t>
            </w:r>
            <w:r w:rsidR="006340AC" w:rsidRPr="00E025D4">
              <w:rPr>
                <w:rFonts w:cstheme="minorHAnsi"/>
                <w:bCs/>
                <w:sz w:val="24"/>
                <w:szCs w:val="24"/>
              </w:rPr>
              <w:t>A Public Diners Conference is taking place in Edinburgh on the 16</w:t>
            </w:r>
            <w:r w:rsidR="006340AC" w:rsidRPr="00E025D4">
              <w:rPr>
                <w:rFonts w:cstheme="minorHAnsi"/>
                <w:bCs/>
                <w:sz w:val="24"/>
                <w:szCs w:val="24"/>
                <w:vertAlign w:val="superscript"/>
              </w:rPr>
              <w:t>th</w:t>
            </w:r>
            <w:r w:rsidR="006340AC" w:rsidRPr="00E025D4">
              <w:rPr>
                <w:rFonts w:cstheme="minorHAnsi"/>
                <w:bCs/>
                <w:sz w:val="24"/>
                <w:szCs w:val="24"/>
              </w:rPr>
              <w:t xml:space="preserve"> of Octobe</w:t>
            </w:r>
            <w:r w:rsidR="00DE1D58" w:rsidRPr="00E025D4">
              <w:rPr>
                <w:rFonts w:cstheme="minorHAnsi"/>
                <w:bCs/>
                <w:sz w:val="24"/>
                <w:szCs w:val="24"/>
              </w:rPr>
              <w:t xml:space="preserve">r. </w:t>
            </w:r>
            <w:r w:rsidR="00DE1D58" w:rsidRPr="00E025D4">
              <w:rPr>
                <w:rFonts w:cstheme="minorHAnsi"/>
                <w:bCs/>
                <w:sz w:val="24"/>
                <w:szCs w:val="24"/>
              </w:rPr>
              <w:t xml:space="preserve">If you want to </w:t>
            </w:r>
            <w:r w:rsidR="001E2C90" w:rsidRPr="00E025D4">
              <w:rPr>
                <w:rFonts w:cstheme="minorHAnsi"/>
                <w:bCs/>
                <w:sz w:val="24"/>
                <w:szCs w:val="24"/>
              </w:rPr>
              <w:t>find out</w:t>
            </w:r>
            <w:r w:rsidR="00DE1D58" w:rsidRPr="00E025D4">
              <w:rPr>
                <w:rFonts w:cstheme="minorHAnsi"/>
                <w:bCs/>
                <w:sz w:val="24"/>
                <w:szCs w:val="24"/>
              </w:rPr>
              <w:t xml:space="preserve"> about the conference outputs, you can sign up to the mailing list: </w:t>
            </w:r>
            <w:hyperlink r:id="rId6" w:tgtFrame="_self" w:history="1">
              <w:r w:rsidR="00DE1D58" w:rsidRPr="00E025D4">
                <w:rPr>
                  <w:rStyle w:val="Hyperlink"/>
                  <w:rFonts w:cstheme="minorHAnsi"/>
                  <w:b/>
                  <w:bCs/>
                  <w:sz w:val="24"/>
                  <w:szCs w:val="24"/>
                </w:rPr>
                <w:t>https://lnkd.in/ednzCt-7</w:t>
              </w:r>
            </w:hyperlink>
          </w:p>
          <w:p w14:paraId="1F6F4C1B" w14:textId="532AA8DC" w:rsidR="00874403" w:rsidRPr="00E025D4" w:rsidRDefault="00344DED" w:rsidP="0087440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The college has been continuing the delivery of the Food &amp; Sustainability Unit; Zero Waste Scotland is involved with this.</w:t>
            </w:r>
          </w:p>
          <w:p w14:paraId="40E705D4" w14:textId="5AA16568" w:rsidR="00DE1D58" w:rsidRPr="00E025D4" w:rsidRDefault="00344DED" w:rsidP="0087440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There is an opportunity for the college to host guest speakers, and Riikka will circulate details of this to the members of the Glasgow Sustainable Food Directory</w:t>
            </w:r>
            <w:r w:rsidR="00DE1D58" w:rsidRPr="00E025D4">
              <w:rPr>
                <w:rFonts w:cstheme="minorHAnsi"/>
                <w:bCs/>
                <w:sz w:val="24"/>
                <w:szCs w:val="24"/>
              </w:rPr>
              <w:t>. The college is putting on a large culinary event for hospitality students on the 22</w:t>
            </w:r>
            <w:r w:rsidR="00DE1D58" w:rsidRPr="00E025D4">
              <w:rPr>
                <w:rFonts w:cstheme="minorHAnsi"/>
                <w:bCs/>
                <w:sz w:val="24"/>
                <w:szCs w:val="24"/>
                <w:vertAlign w:val="superscript"/>
              </w:rPr>
              <w:t>nd</w:t>
            </w:r>
            <w:r w:rsidR="00DE1D58" w:rsidRPr="00E025D4">
              <w:rPr>
                <w:rFonts w:cstheme="minorHAnsi"/>
                <w:bCs/>
                <w:sz w:val="24"/>
                <w:szCs w:val="24"/>
              </w:rPr>
              <w:t xml:space="preserve"> January, and there is an opportunity to host guest speakers. </w:t>
            </w:r>
            <w:r w:rsidRPr="00E025D4">
              <w:rPr>
                <w:rFonts w:cstheme="minorHAnsi"/>
                <w:b/>
                <w:sz w:val="24"/>
                <w:szCs w:val="24"/>
              </w:rPr>
              <w:t>ACTION: Riikka</w:t>
            </w:r>
            <w:r w:rsidR="00DE1D58" w:rsidRPr="00E025D4">
              <w:rPr>
                <w:rFonts w:cstheme="minorHAnsi"/>
                <w:b/>
                <w:sz w:val="24"/>
                <w:szCs w:val="24"/>
              </w:rPr>
              <w:t xml:space="preserve"> will follow with </w:t>
            </w:r>
            <w:r w:rsidR="00DE1D58" w:rsidRPr="00E025D4">
              <w:rPr>
                <w:rFonts w:cstheme="minorHAnsi"/>
                <w:b/>
                <w:sz w:val="24"/>
                <w:szCs w:val="24"/>
              </w:rPr>
              <w:t>Jane Carrgomm</w:t>
            </w:r>
            <w:r w:rsidR="00DE1D58" w:rsidRPr="00E025D4">
              <w:rPr>
                <w:rFonts w:cstheme="minorHAnsi"/>
                <w:b/>
                <w:sz w:val="24"/>
                <w:szCs w:val="24"/>
              </w:rPr>
              <w:t xml:space="preserve"> &amp; Keith Morrison </w:t>
            </w:r>
          </w:p>
          <w:p w14:paraId="6B2CCD12" w14:textId="59DC6B5E" w:rsidR="00344DED" w:rsidRPr="00E025D4" w:rsidRDefault="00344DED" w:rsidP="0087440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 xml:space="preserve">Rebecca also shared details of a potential speaker, Rebecca Li, who is a great speakers on food waste tips. </w:t>
            </w:r>
          </w:p>
          <w:p w14:paraId="244579C9" w14:textId="356F47F2" w:rsidR="00344DED" w:rsidRPr="00E025D4" w:rsidRDefault="00DE1D58" w:rsidP="00874403">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The College-based restaurants Scholars and the City Bistro are working towards their bronze FFL award.</w:t>
            </w:r>
          </w:p>
          <w:p w14:paraId="13C64624" w14:textId="774CF885" w:rsidR="00344DED" w:rsidRPr="00E025D4" w:rsidRDefault="00DE1D58" w:rsidP="00DE1D58">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The College took part in the ‘Eating Out, Eating Well’ pilot, and is waiting to hear about next steps. The report from the pilot is now available:</w:t>
            </w:r>
            <w:r w:rsidRPr="00E025D4">
              <w:rPr>
                <w:rFonts w:cstheme="minorHAnsi"/>
                <w:sz w:val="24"/>
                <w:szCs w:val="24"/>
              </w:rPr>
              <w:t xml:space="preserve"> </w:t>
            </w:r>
            <w:hyperlink r:id="rId7" w:history="1">
              <w:r w:rsidRPr="00E025D4">
                <w:rPr>
                  <w:rStyle w:val="Hyperlink"/>
                  <w:rFonts w:cstheme="minorHAnsi"/>
                  <w:bCs/>
                  <w:sz w:val="24"/>
                  <w:szCs w:val="24"/>
                </w:rPr>
                <w:t>Eating Out, Eating Well and Children's Code of Practice Pilot Research - Publications - Public Health Scotland</w:t>
              </w:r>
            </w:hyperlink>
            <w:r w:rsidRPr="00E025D4">
              <w:rPr>
                <w:rFonts w:cstheme="minorHAnsi"/>
                <w:bCs/>
                <w:sz w:val="24"/>
                <w:szCs w:val="24"/>
              </w:rPr>
              <w:t>.</w:t>
            </w:r>
          </w:p>
          <w:p w14:paraId="6736F19E" w14:textId="77777777" w:rsidR="00E024B4" w:rsidRPr="00E025D4" w:rsidRDefault="00E024B4" w:rsidP="00E024B4">
            <w:pPr>
              <w:rPr>
                <w:rFonts w:cstheme="minorHAnsi"/>
                <w:b/>
                <w:sz w:val="24"/>
                <w:szCs w:val="24"/>
              </w:rPr>
            </w:pPr>
          </w:p>
          <w:p w14:paraId="1EEB55D8" w14:textId="45E1D4A4" w:rsidR="00E024B4" w:rsidRPr="00E025D4" w:rsidRDefault="00E024B4" w:rsidP="007332AD">
            <w:pPr>
              <w:numPr>
                <w:ilvl w:val="0"/>
                <w:numId w:val="6"/>
              </w:numPr>
              <w:pBdr>
                <w:top w:val="nil"/>
                <w:left w:val="nil"/>
                <w:bottom w:val="nil"/>
                <w:right w:val="nil"/>
                <w:between w:val="nil"/>
              </w:pBdr>
              <w:tabs>
                <w:tab w:val="clear" w:pos="1080"/>
                <w:tab w:val="num" w:pos="720"/>
              </w:tabs>
              <w:spacing w:after="0"/>
              <w:ind w:left="720"/>
              <w:rPr>
                <w:rFonts w:cstheme="minorHAnsi"/>
                <w:b/>
                <w:sz w:val="24"/>
                <w:szCs w:val="24"/>
              </w:rPr>
            </w:pPr>
            <w:r w:rsidRPr="00E025D4">
              <w:rPr>
                <w:rFonts w:cstheme="minorHAnsi"/>
                <w:b/>
                <w:sz w:val="24"/>
                <w:szCs w:val="24"/>
              </w:rPr>
              <w:t xml:space="preserve">Partner updates and opportunities for collaboration linked </w:t>
            </w:r>
          </w:p>
          <w:p w14:paraId="7529CB4B" w14:textId="77777777" w:rsidR="00240D22" w:rsidRPr="00E025D4" w:rsidRDefault="00240D22" w:rsidP="00240D22">
            <w:pPr>
              <w:pBdr>
                <w:top w:val="nil"/>
                <w:left w:val="nil"/>
                <w:bottom w:val="nil"/>
                <w:right w:val="nil"/>
                <w:between w:val="nil"/>
              </w:pBdr>
              <w:spacing w:after="0"/>
              <w:rPr>
                <w:rFonts w:cstheme="minorHAnsi"/>
                <w:b/>
                <w:sz w:val="24"/>
                <w:szCs w:val="24"/>
              </w:rPr>
            </w:pPr>
          </w:p>
          <w:p w14:paraId="2B897CA7" w14:textId="77777777" w:rsidR="00240D22" w:rsidRPr="00E025D4" w:rsidRDefault="007332AD" w:rsidP="00240D22">
            <w:pPr>
              <w:pBdr>
                <w:top w:val="nil"/>
                <w:left w:val="nil"/>
                <w:bottom w:val="nil"/>
                <w:right w:val="nil"/>
                <w:between w:val="nil"/>
              </w:pBdr>
              <w:spacing w:after="0"/>
              <w:rPr>
                <w:rFonts w:cstheme="minorHAnsi"/>
                <w:b/>
                <w:sz w:val="24"/>
                <w:szCs w:val="24"/>
              </w:rPr>
            </w:pPr>
            <w:r w:rsidRPr="00E025D4">
              <w:rPr>
                <w:rFonts w:cstheme="minorHAnsi"/>
                <w:b/>
                <w:sz w:val="24"/>
                <w:szCs w:val="24"/>
              </w:rPr>
              <w:t xml:space="preserve">Rebecca Ricketts </w:t>
            </w:r>
          </w:p>
          <w:p w14:paraId="492879D7" w14:textId="77777777" w:rsidR="00240D22" w:rsidRPr="00E025D4" w:rsidRDefault="00240D22" w:rsidP="00240D22">
            <w:pPr>
              <w:pBdr>
                <w:top w:val="nil"/>
                <w:left w:val="nil"/>
                <w:bottom w:val="nil"/>
                <w:right w:val="nil"/>
                <w:between w:val="nil"/>
              </w:pBdr>
              <w:spacing w:after="0"/>
              <w:rPr>
                <w:rFonts w:cstheme="minorHAnsi"/>
                <w:b/>
                <w:sz w:val="24"/>
                <w:szCs w:val="24"/>
              </w:rPr>
            </w:pPr>
          </w:p>
          <w:p w14:paraId="4A7D3E9E" w14:textId="561F0F25" w:rsidR="007332AD" w:rsidRPr="00E025D4" w:rsidRDefault="00240D22" w:rsidP="00240D22">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 xml:space="preserve">Rebecca </w:t>
            </w:r>
            <w:r w:rsidR="007332AD" w:rsidRPr="00E025D4">
              <w:rPr>
                <w:rFonts w:cstheme="minorHAnsi"/>
                <w:bCs/>
                <w:sz w:val="24"/>
                <w:szCs w:val="24"/>
              </w:rPr>
              <w:t xml:space="preserve">gave a quick update on the 2026 Commonwealth Games, as she </w:t>
            </w:r>
            <w:r w:rsidR="004F0793">
              <w:rPr>
                <w:rFonts w:cstheme="minorHAnsi"/>
                <w:bCs/>
                <w:sz w:val="24"/>
                <w:szCs w:val="24"/>
              </w:rPr>
              <w:t>is</w:t>
            </w:r>
            <w:r w:rsidR="007332AD" w:rsidRPr="00E025D4">
              <w:rPr>
                <w:rFonts w:cstheme="minorHAnsi"/>
                <w:bCs/>
                <w:sz w:val="24"/>
                <w:szCs w:val="24"/>
              </w:rPr>
              <w:t xml:space="preserve"> the Glasgow Chamber contact for the games. It will be a smaller event than the 2014 games with no athlete village or hub planned. George Square being renovated at the moment, </w:t>
            </w:r>
            <w:r w:rsidR="004F0793">
              <w:rPr>
                <w:rFonts w:cstheme="minorHAnsi"/>
                <w:bCs/>
                <w:sz w:val="24"/>
                <w:szCs w:val="24"/>
              </w:rPr>
              <w:t>and it is</w:t>
            </w:r>
            <w:r w:rsidR="007332AD" w:rsidRPr="00E025D4">
              <w:rPr>
                <w:rFonts w:cstheme="minorHAnsi"/>
                <w:bCs/>
                <w:sz w:val="24"/>
                <w:szCs w:val="24"/>
              </w:rPr>
              <w:t xml:space="preserve"> not yet </w:t>
            </w:r>
            <w:r w:rsidR="004F0793">
              <w:rPr>
                <w:rFonts w:cstheme="minorHAnsi"/>
                <w:bCs/>
                <w:sz w:val="24"/>
                <w:szCs w:val="24"/>
              </w:rPr>
              <w:t xml:space="preserve">clear </w:t>
            </w:r>
            <w:r w:rsidR="007332AD" w:rsidRPr="00E025D4">
              <w:rPr>
                <w:rFonts w:cstheme="minorHAnsi"/>
                <w:bCs/>
                <w:sz w:val="24"/>
                <w:szCs w:val="24"/>
              </w:rPr>
              <w:t xml:space="preserve">where most activity will take place. Scottish Government is in charge of </w:t>
            </w:r>
            <w:r w:rsidR="004F0793">
              <w:rPr>
                <w:rFonts w:cstheme="minorHAnsi"/>
                <w:bCs/>
                <w:sz w:val="24"/>
                <w:szCs w:val="24"/>
              </w:rPr>
              <w:t xml:space="preserve">the </w:t>
            </w:r>
            <w:r w:rsidR="007332AD" w:rsidRPr="00E025D4">
              <w:rPr>
                <w:rFonts w:cstheme="minorHAnsi"/>
                <w:bCs/>
                <w:sz w:val="24"/>
                <w:szCs w:val="24"/>
              </w:rPr>
              <w:t>organisation</w:t>
            </w:r>
            <w:r w:rsidR="004F0793">
              <w:rPr>
                <w:rFonts w:cstheme="minorHAnsi"/>
                <w:bCs/>
                <w:sz w:val="24"/>
                <w:szCs w:val="24"/>
              </w:rPr>
              <w:t xml:space="preserve">, not </w:t>
            </w:r>
            <w:r w:rsidR="007332AD" w:rsidRPr="00E025D4">
              <w:rPr>
                <w:rFonts w:cstheme="minorHAnsi"/>
                <w:bCs/>
                <w:sz w:val="24"/>
                <w:szCs w:val="24"/>
              </w:rPr>
              <w:t xml:space="preserve">GCC. The CEO for the 2026 Games is Phil Batty. There is a chance for caterers to bid for the event, and there will be quite short notice to develop menus. Riikka, Jill Muirie and Jayne Jones from NHSGGC had been sent Food &amp; Drink Framework document for the games, which they were able to comment on.  </w:t>
            </w:r>
          </w:p>
          <w:p w14:paraId="64B3E72F" w14:textId="77777777" w:rsidR="00240D22" w:rsidRPr="00E025D4" w:rsidRDefault="00240D22" w:rsidP="00240D22">
            <w:pPr>
              <w:pStyle w:val="ListParagraph"/>
              <w:pBdr>
                <w:top w:val="nil"/>
                <w:left w:val="nil"/>
                <w:bottom w:val="nil"/>
                <w:right w:val="nil"/>
                <w:between w:val="nil"/>
              </w:pBdr>
              <w:spacing w:after="0"/>
              <w:ind w:left="1800"/>
              <w:rPr>
                <w:rFonts w:cstheme="minorHAnsi"/>
                <w:bCs/>
                <w:sz w:val="24"/>
                <w:szCs w:val="24"/>
              </w:rPr>
            </w:pPr>
          </w:p>
          <w:p w14:paraId="5379E899" w14:textId="77777777" w:rsidR="00240D22" w:rsidRPr="00E025D4" w:rsidRDefault="007332AD" w:rsidP="00240D22">
            <w:pPr>
              <w:pBdr>
                <w:top w:val="nil"/>
                <w:left w:val="nil"/>
                <w:bottom w:val="nil"/>
                <w:right w:val="nil"/>
                <w:between w:val="nil"/>
              </w:pBdr>
              <w:spacing w:after="0"/>
              <w:rPr>
                <w:rFonts w:cstheme="minorHAnsi"/>
                <w:bCs/>
                <w:sz w:val="24"/>
                <w:szCs w:val="24"/>
              </w:rPr>
            </w:pPr>
            <w:r w:rsidRPr="00E025D4">
              <w:rPr>
                <w:rFonts w:cstheme="minorHAnsi"/>
                <w:b/>
                <w:sz w:val="24"/>
                <w:szCs w:val="24"/>
              </w:rPr>
              <w:t>Jay Mansfield</w:t>
            </w:r>
            <w:r w:rsidRPr="00E025D4">
              <w:rPr>
                <w:rFonts w:cstheme="minorHAnsi"/>
                <w:bCs/>
                <w:sz w:val="24"/>
                <w:szCs w:val="24"/>
              </w:rPr>
              <w:t xml:space="preserve"> </w:t>
            </w:r>
          </w:p>
          <w:p w14:paraId="6D9386A4" w14:textId="77777777" w:rsidR="00240D22" w:rsidRPr="00E025D4" w:rsidRDefault="00240D22" w:rsidP="00240D22">
            <w:pPr>
              <w:pBdr>
                <w:top w:val="nil"/>
                <w:left w:val="nil"/>
                <w:bottom w:val="nil"/>
                <w:right w:val="nil"/>
                <w:between w:val="nil"/>
              </w:pBdr>
              <w:spacing w:after="0"/>
              <w:rPr>
                <w:rFonts w:cstheme="minorHAnsi"/>
                <w:bCs/>
                <w:sz w:val="24"/>
                <w:szCs w:val="24"/>
              </w:rPr>
            </w:pPr>
          </w:p>
          <w:p w14:paraId="2904F2CF" w14:textId="6553E206" w:rsidR="007332AD" w:rsidRPr="00E025D4" w:rsidRDefault="00240D22" w:rsidP="00240D22">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 xml:space="preserve">Jay </w:t>
            </w:r>
            <w:r w:rsidR="007332AD" w:rsidRPr="00E025D4">
              <w:rPr>
                <w:rFonts w:cstheme="minorHAnsi"/>
                <w:bCs/>
                <w:sz w:val="24"/>
                <w:szCs w:val="24"/>
              </w:rPr>
              <w:t xml:space="preserve">informed that </w:t>
            </w:r>
            <w:r w:rsidRPr="00E025D4">
              <w:rPr>
                <w:rFonts w:cstheme="minorHAnsi"/>
                <w:bCs/>
                <w:sz w:val="24"/>
                <w:szCs w:val="24"/>
              </w:rPr>
              <w:t xml:space="preserve">East </w:t>
            </w:r>
            <w:r w:rsidR="007332AD" w:rsidRPr="00E025D4">
              <w:rPr>
                <w:rFonts w:cstheme="minorHAnsi"/>
                <w:bCs/>
                <w:sz w:val="24"/>
                <w:szCs w:val="24"/>
              </w:rPr>
              <w:t>Ayrshire Counsil will no longer be using Mossgiel Milk.</w:t>
            </w:r>
          </w:p>
          <w:p w14:paraId="09C98507" w14:textId="2155C5BC" w:rsidR="00240D22" w:rsidRPr="00E025D4" w:rsidRDefault="00240D22" w:rsidP="00240D22">
            <w:pPr>
              <w:pStyle w:val="ListParagraph"/>
              <w:numPr>
                <w:ilvl w:val="1"/>
                <w:numId w:val="6"/>
              </w:numPr>
              <w:pBdr>
                <w:top w:val="nil"/>
                <w:left w:val="nil"/>
                <w:bottom w:val="nil"/>
                <w:right w:val="nil"/>
                <w:between w:val="nil"/>
              </w:pBdr>
              <w:spacing w:after="0"/>
              <w:rPr>
                <w:rFonts w:cstheme="minorHAnsi"/>
                <w:bCs/>
                <w:sz w:val="24"/>
                <w:szCs w:val="24"/>
              </w:rPr>
            </w:pPr>
            <w:r w:rsidRPr="00E025D4">
              <w:rPr>
                <w:rFonts w:cstheme="minorHAnsi"/>
                <w:bCs/>
                <w:sz w:val="24"/>
                <w:szCs w:val="24"/>
              </w:rPr>
              <w:t xml:space="preserve">GCC is developing ‘Good Food Glasgow’ market in the city centre and local suppliers can tender to be part of it. The market will open in the new year and Jay circulate details to the group. </w:t>
            </w:r>
            <w:r w:rsidRPr="00E025D4">
              <w:rPr>
                <w:rFonts w:cstheme="minorHAnsi"/>
                <w:b/>
                <w:sz w:val="24"/>
                <w:szCs w:val="24"/>
              </w:rPr>
              <w:t xml:space="preserve">ACTION: </w:t>
            </w:r>
            <w:r w:rsidRPr="00E025D4">
              <w:rPr>
                <w:rFonts w:cstheme="minorHAnsi"/>
                <w:b/>
                <w:sz w:val="24"/>
                <w:szCs w:val="24"/>
              </w:rPr>
              <w:t>Jay</w:t>
            </w:r>
          </w:p>
          <w:p w14:paraId="048CE61B" w14:textId="77777777" w:rsidR="00240D22" w:rsidRPr="00E025D4" w:rsidRDefault="00240D22" w:rsidP="00240D22">
            <w:pPr>
              <w:pBdr>
                <w:top w:val="nil"/>
                <w:left w:val="nil"/>
                <w:bottom w:val="nil"/>
                <w:right w:val="nil"/>
                <w:between w:val="nil"/>
              </w:pBdr>
              <w:spacing w:after="0"/>
              <w:rPr>
                <w:rFonts w:cstheme="minorHAnsi"/>
                <w:bCs/>
                <w:sz w:val="24"/>
                <w:szCs w:val="24"/>
              </w:rPr>
            </w:pPr>
          </w:p>
          <w:p w14:paraId="27D164B6" w14:textId="5EDC8AE7" w:rsidR="00240D22" w:rsidRPr="00E025D4" w:rsidRDefault="00240D22" w:rsidP="00240D22">
            <w:pPr>
              <w:pBdr>
                <w:top w:val="nil"/>
                <w:left w:val="nil"/>
                <w:bottom w:val="nil"/>
                <w:right w:val="nil"/>
                <w:between w:val="nil"/>
              </w:pBdr>
              <w:spacing w:after="0"/>
              <w:rPr>
                <w:rFonts w:cstheme="minorHAnsi"/>
                <w:b/>
                <w:sz w:val="24"/>
                <w:szCs w:val="24"/>
              </w:rPr>
            </w:pPr>
            <w:r w:rsidRPr="00E025D4">
              <w:rPr>
                <w:rFonts w:cstheme="minorHAnsi"/>
                <w:b/>
                <w:sz w:val="24"/>
                <w:szCs w:val="24"/>
              </w:rPr>
              <w:t>Riikka Gonzalez</w:t>
            </w:r>
          </w:p>
          <w:p w14:paraId="00D7F958" w14:textId="69006780" w:rsidR="00240D22" w:rsidRPr="00E025D4" w:rsidRDefault="00240D22" w:rsidP="00240D22">
            <w:pPr>
              <w:pStyle w:val="ListParagraph"/>
              <w:numPr>
                <w:ilvl w:val="1"/>
                <w:numId w:val="6"/>
              </w:numPr>
              <w:pBdr>
                <w:top w:val="nil"/>
                <w:left w:val="nil"/>
                <w:bottom w:val="nil"/>
                <w:right w:val="nil"/>
                <w:between w:val="nil"/>
              </w:pBdr>
              <w:spacing w:after="0"/>
              <w:rPr>
                <w:rFonts w:cstheme="minorHAnsi"/>
                <w:b/>
                <w:sz w:val="24"/>
                <w:szCs w:val="24"/>
              </w:rPr>
            </w:pPr>
            <w:r w:rsidRPr="00E025D4">
              <w:rPr>
                <w:rFonts w:cstheme="minorHAnsi"/>
                <w:bCs/>
                <w:sz w:val="24"/>
                <w:szCs w:val="24"/>
              </w:rPr>
              <w:t>Riikka</w:t>
            </w:r>
            <w:r w:rsidRPr="00E025D4">
              <w:rPr>
                <w:rFonts w:cstheme="minorHAnsi"/>
                <w:bCs/>
                <w:sz w:val="24"/>
                <w:szCs w:val="24"/>
              </w:rPr>
              <w:t xml:space="preserve"> informed t</w:t>
            </w:r>
            <w:r w:rsidRPr="00E025D4">
              <w:rPr>
                <w:rFonts w:cstheme="minorHAnsi"/>
                <w:bCs/>
                <w:sz w:val="24"/>
                <w:szCs w:val="24"/>
              </w:rPr>
              <w:t xml:space="preserve">he group about a new sustainable food market </w:t>
            </w:r>
            <w:hyperlink r:id="rId8" w:history="1">
              <w:r w:rsidRPr="00E025D4">
                <w:rPr>
                  <w:rStyle w:val="Hyperlink"/>
                  <w:rFonts w:cstheme="minorHAnsi"/>
                  <w:bCs/>
                  <w:sz w:val="24"/>
                  <w:szCs w:val="24"/>
                </w:rPr>
                <w:t>The Railyard Market</w:t>
              </w:r>
            </w:hyperlink>
            <w:r w:rsidRPr="00E025D4">
              <w:rPr>
                <w:rFonts w:cstheme="minorHAnsi"/>
                <w:bCs/>
                <w:sz w:val="24"/>
                <w:szCs w:val="24"/>
              </w:rPr>
              <w:t>, which operates near the Kelvinbridge underground every Saturday.</w:t>
            </w:r>
          </w:p>
          <w:p w14:paraId="4AF2A23B" w14:textId="77777777" w:rsidR="00240D22" w:rsidRPr="00E025D4" w:rsidRDefault="00240D22" w:rsidP="00240D22">
            <w:pPr>
              <w:pStyle w:val="ListParagraph"/>
              <w:numPr>
                <w:ilvl w:val="1"/>
                <w:numId w:val="6"/>
              </w:numPr>
              <w:rPr>
                <w:rFonts w:cstheme="minorHAnsi"/>
                <w:bCs/>
                <w:sz w:val="24"/>
                <w:szCs w:val="24"/>
              </w:rPr>
            </w:pPr>
            <w:r w:rsidRPr="00E025D4">
              <w:rPr>
                <w:rFonts w:cstheme="minorHAnsi"/>
                <w:bCs/>
                <w:sz w:val="24"/>
                <w:szCs w:val="24"/>
              </w:rPr>
              <w:t>The launch event for the 4</w:t>
            </w:r>
            <w:r w:rsidRPr="00E025D4">
              <w:rPr>
                <w:rFonts w:cstheme="minorHAnsi"/>
                <w:bCs/>
                <w:sz w:val="24"/>
                <w:szCs w:val="24"/>
                <w:vertAlign w:val="superscript"/>
              </w:rPr>
              <w:t>th</w:t>
            </w:r>
            <w:r w:rsidRPr="00E025D4">
              <w:rPr>
                <w:rFonts w:cstheme="minorHAnsi"/>
                <w:bCs/>
                <w:sz w:val="24"/>
                <w:szCs w:val="24"/>
              </w:rPr>
              <w:t xml:space="preserve"> edition of the Glasgow Sustainable Food Directory will take place on the 16</w:t>
            </w:r>
            <w:r w:rsidRPr="00E025D4">
              <w:rPr>
                <w:rFonts w:cstheme="minorHAnsi"/>
                <w:bCs/>
                <w:sz w:val="24"/>
                <w:szCs w:val="24"/>
                <w:vertAlign w:val="superscript"/>
              </w:rPr>
              <w:t>th</w:t>
            </w:r>
            <w:r w:rsidRPr="00E025D4">
              <w:rPr>
                <w:rFonts w:cstheme="minorHAnsi"/>
                <w:bCs/>
                <w:sz w:val="24"/>
                <w:szCs w:val="24"/>
              </w:rPr>
              <w:t xml:space="preserve"> November in Five March, everyone welcome.</w:t>
            </w:r>
          </w:p>
          <w:p w14:paraId="071EFD93" w14:textId="355D2EDA" w:rsidR="00240D22" w:rsidRPr="00E025D4" w:rsidRDefault="00240D22" w:rsidP="00240D22">
            <w:pPr>
              <w:pStyle w:val="ListParagraph"/>
              <w:numPr>
                <w:ilvl w:val="1"/>
                <w:numId w:val="6"/>
              </w:numPr>
              <w:pBdr>
                <w:top w:val="nil"/>
                <w:left w:val="nil"/>
                <w:bottom w:val="nil"/>
                <w:right w:val="nil"/>
                <w:between w:val="nil"/>
              </w:pBdr>
              <w:spacing w:after="0"/>
              <w:rPr>
                <w:rFonts w:cstheme="minorHAnsi"/>
                <w:b/>
                <w:sz w:val="24"/>
                <w:szCs w:val="24"/>
              </w:rPr>
            </w:pPr>
            <w:r w:rsidRPr="00E025D4">
              <w:rPr>
                <w:rFonts w:cstheme="minorHAnsi"/>
                <w:bCs/>
                <w:sz w:val="24"/>
                <w:szCs w:val="24"/>
              </w:rPr>
              <w:t xml:space="preserve">A Full of Beans Campaign follow-up event, funded by the Adam Smith Business School, will take place at the University of Glasgow on the </w:t>
            </w:r>
            <w:r w:rsidR="004F0793">
              <w:rPr>
                <w:rFonts w:cstheme="minorHAnsi"/>
                <w:bCs/>
                <w:sz w:val="24"/>
                <w:szCs w:val="24"/>
              </w:rPr>
              <w:t>25</w:t>
            </w:r>
            <w:r w:rsidRPr="00E025D4">
              <w:rPr>
                <w:rFonts w:cstheme="minorHAnsi"/>
                <w:bCs/>
                <w:sz w:val="24"/>
                <w:szCs w:val="24"/>
                <w:vertAlign w:val="superscript"/>
              </w:rPr>
              <w:t>th</w:t>
            </w:r>
            <w:r w:rsidRPr="00E025D4">
              <w:rPr>
                <w:rFonts w:cstheme="minorHAnsi"/>
                <w:bCs/>
                <w:sz w:val="24"/>
                <w:szCs w:val="24"/>
              </w:rPr>
              <w:t xml:space="preserve"> November.</w:t>
            </w:r>
          </w:p>
          <w:p w14:paraId="4CC89A5E" w14:textId="77777777" w:rsidR="00240D22" w:rsidRPr="00E025D4" w:rsidRDefault="00240D22" w:rsidP="00240D22">
            <w:pPr>
              <w:pBdr>
                <w:top w:val="nil"/>
                <w:left w:val="nil"/>
                <w:bottom w:val="nil"/>
                <w:right w:val="nil"/>
                <w:between w:val="nil"/>
              </w:pBdr>
              <w:spacing w:after="0"/>
              <w:rPr>
                <w:rFonts w:cstheme="minorHAnsi"/>
                <w:b/>
                <w:sz w:val="24"/>
                <w:szCs w:val="24"/>
              </w:rPr>
            </w:pPr>
          </w:p>
          <w:p w14:paraId="2EE40084" w14:textId="77777777" w:rsidR="007332AD" w:rsidRPr="00E025D4" w:rsidRDefault="007332AD" w:rsidP="007332AD">
            <w:pPr>
              <w:pBdr>
                <w:top w:val="nil"/>
                <w:left w:val="nil"/>
                <w:bottom w:val="nil"/>
                <w:right w:val="nil"/>
                <w:between w:val="nil"/>
              </w:pBdr>
              <w:spacing w:after="0"/>
              <w:rPr>
                <w:rFonts w:cstheme="minorHAnsi"/>
                <w:b/>
                <w:sz w:val="24"/>
                <w:szCs w:val="24"/>
              </w:rPr>
            </w:pPr>
          </w:p>
          <w:p w14:paraId="032511F7" w14:textId="77777777" w:rsidR="00E024B4" w:rsidRPr="00E025D4" w:rsidRDefault="00E024B4" w:rsidP="00E024B4">
            <w:pPr>
              <w:numPr>
                <w:ilvl w:val="0"/>
                <w:numId w:val="6"/>
              </w:numPr>
              <w:pBdr>
                <w:top w:val="nil"/>
                <w:left w:val="nil"/>
                <w:bottom w:val="nil"/>
                <w:right w:val="nil"/>
                <w:between w:val="nil"/>
              </w:pBdr>
              <w:tabs>
                <w:tab w:val="clear" w:pos="1080"/>
                <w:tab w:val="num" w:pos="720"/>
              </w:tabs>
              <w:spacing w:after="0"/>
              <w:ind w:left="720"/>
              <w:rPr>
                <w:rFonts w:cstheme="minorHAnsi"/>
                <w:b/>
                <w:sz w:val="24"/>
                <w:szCs w:val="24"/>
              </w:rPr>
            </w:pPr>
            <w:r w:rsidRPr="00E025D4">
              <w:rPr>
                <w:rFonts w:cstheme="minorHAnsi"/>
                <w:b/>
                <w:sz w:val="24"/>
                <w:szCs w:val="24"/>
              </w:rPr>
              <w:t>Future meetings dates</w:t>
            </w:r>
          </w:p>
          <w:p w14:paraId="096885A8" w14:textId="5D5C8DDB" w:rsidR="00AE17D8" w:rsidRPr="00E025D4" w:rsidRDefault="00AE17D8" w:rsidP="00AE17D8">
            <w:pPr>
              <w:pStyle w:val="ListParagraph"/>
              <w:numPr>
                <w:ilvl w:val="1"/>
                <w:numId w:val="6"/>
              </w:numPr>
              <w:pBdr>
                <w:top w:val="nil"/>
                <w:left w:val="nil"/>
                <w:bottom w:val="nil"/>
                <w:right w:val="nil"/>
                <w:between w:val="nil"/>
              </w:pBdr>
              <w:rPr>
                <w:rFonts w:cstheme="minorHAnsi"/>
                <w:color w:val="000000"/>
                <w:sz w:val="24"/>
                <w:szCs w:val="24"/>
              </w:rPr>
            </w:pPr>
            <w:r w:rsidRPr="00E025D4">
              <w:rPr>
                <w:rFonts w:cstheme="minorHAnsi"/>
                <w:color w:val="000000"/>
                <w:sz w:val="24"/>
                <w:szCs w:val="24"/>
              </w:rPr>
              <w:t>Our next meeting will take place on the 11</w:t>
            </w:r>
            <w:r w:rsidRPr="00E025D4">
              <w:rPr>
                <w:rFonts w:cstheme="minorHAnsi"/>
                <w:color w:val="000000"/>
                <w:sz w:val="24"/>
                <w:szCs w:val="24"/>
                <w:vertAlign w:val="superscript"/>
              </w:rPr>
              <w:t>th</w:t>
            </w:r>
            <w:r w:rsidRPr="00E025D4">
              <w:rPr>
                <w:rFonts w:cstheme="minorHAnsi"/>
                <w:color w:val="000000"/>
                <w:sz w:val="24"/>
                <w:szCs w:val="24"/>
              </w:rPr>
              <w:t xml:space="preserve"> December</w:t>
            </w:r>
            <w:r w:rsidR="00223ECF" w:rsidRPr="00E025D4">
              <w:rPr>
                <w:rFonts w:cstheme="minorHAnsi"/>
                <w:color w:val="000000"/>
                <w:sz w:val="24"/>
                <w:szCs w:val="24"/>
              </w:rPr>
              <w:t xml:space="preserve"> </w:t>
            </w:r>
            <w:r w:rsidR="004F0793">
              <w:rPr>
                <w:rFonts w:cstheme="minorHAnsi"/>
                <w:color w:val="000000"/>
                <w:sz w:val="24"/>
                <w:szCs w:val="24"/>
              </w:rPr>
              <w:t xml:space="preserve">an people can join </w:t>
            </w:r>
            <w:r w:rsidR="00223ECF" w:rsidRPr="00E025D4">
              <w:rPr>
                <w:rFonts w:cstheme="minorHAnsi"/>
                <w:color w:val="000000"/>
                <w:sz w:val="24"/>
                <w:szCs w:val="24"/>
              </w:rPr>
              <w:t>either in person or online.</w:t>
            </w:r>
          </w:p>
          <w:p w14:paraId="02D9E006" w14:textId="02757F06" w:rsidR="00944B01" w:rsidRPr="00E025D4" w:rsidRDefault="00AE17D8" w:rsidP="00AE17D8">
            <w:pPr>
              <w:pStyle w:val="ListParagraph"/>
              <w:numPr>
                <w:ilvl w:val="1"/>
                <w:numId w:val="6"/>
              </w:numPr>
              <w:pBdr>
                <w:top w:val="nil"/>
                <w:left w:val="nil"/>
                <w:bottom w:val="nil"/>
                <w:right w:val="nil"/>
                <w:between w:val="nil"/>
              </w:pBdr>
              <w:rPr>
                <w:rFonts w:cstheme="minorHAnsi"/>
                <w:b/>
                <w:bCs/>
                <w:sz w:val="24"/>
                <w:szCs w:val="24"/>
              </w:rPr>
            </w:pPr>
            <w:r w:rsidRPr="00E025D4">
              <w:rPr>
                <w:rFonts w:cstheme="minorHAnsi"/>
                <w:color w:val="000000"/>
                <w:sz w:val="24"/>
                <w:szCs w:val="24"/>
              </w:rPr>
              <w:t xml:space="preserve">The next Glasgow City Food Plan/Glasgow Food Policy Partnership networking event </w:t>
            </w:r>
            <w:r w:rsidR="004F0793">
              <w:rPr>
                <w:rFonts w:cstheme="minorHAnsi"/>
                <w:color w:val="000000"/>
                <w:sz w:val="24"/>
                <w:szCs w:val="24"/>
              </w:rPr>
              <w:t>was</w:t>
            </w:r>
            <w:r w:rsidRPr="00E025D4">
              <w:rPr>
                <w:rFonts w:cstheme="minorHAnsi"/>
                <w:color w:val="000000"/>
                <w:sz w:val="24"/>
                <w:szCs w:val="24"/>
              </w:rPr>
              <w:t xml:space="preserve"> booked for</w:t>
            </w:r>
            <w:r w:rsidRPr="00E025D4">
              <w:rPr>
                <w:rFonts w:cstheme="minorHAnsi"/>
                <w:color w:val="000000"/>
                <w:sz w:val="24"/>
                <w:szCs w:val="24"/>
              </w:rPr>
              <w:t xml:space="preserve"> 30</w:t>
            </w:r>
            <w:r w:rsidRPr="00E025D4">
              <w:rPr>
                <w:rFonts w:cstheme="minorHAnsi"/>
                <w:color w:val="000000"/>
                <w:sz w:val="24"/>
                <w:szCs w:val="24"/>
                <w:vertAlign w:val="superscript"/>
              </w:rPr>
              <w:t>th</w:t>
            </w:r>
            <w:r w:rsidRPr="00E025D4">
              <w:rPr>
                <w:rFonts w:cstheme="minorHAnsi"/>
                <w:color w:val="000000"/>
                <w:sz w:val="24"/>
                <w:szCs w:val="24"/>
              </w:rPr>
              <w:t xml:space="preserve"> </w:t>
            </w:r>
            <w:r w:rsidRPr="00E025D4">
              <w:rPr>
                <w:rFonts w:cstheme="minorHAnsi"/>
                <w:color w:val="000000"/>
                <w:sz w:val="24"/>
                <w:szCs w:val="24"/>
              </w:rPr>
              <w:t>October</w:t>
            </w:r>
            <w:r w:rsidR="004F0793">
              <w:rPr>
                <w:rFonts w:cstheme="minorHAnsi"/>
                <w:color w:val="000000"/>
                <w:sz w:val="24"/>
                <w:szCs w:val="24"/>
              </w:rPr>
              <w:t xml:space="preserve"> (this will now be rescheduled for the new year).</w:t>
            </w:r>
          </w:p>
          <w:p w14:paraId="28FE8D93" w14:textId="77777777" w:rsidR="00944B01" w:rsidRPr="00E025D4" w:rsidRDefault="00944B01" w:rsidP="00944B01">
            <w:pPr>
              <w:spacing w:after="0"/>
              <w:rPr>
                <w:rFonts w:cstheme="minorHAnsi"/>
                <w:b/>
                <w:bCs/>
                <w:sz w:val="24"/>
                <w:szCs w:val="24"/>
              </w:rPr>
            </w:pPr>
          </w:p>
          <w:p w14:paraId="6FCB0B7E" w14:textId="77777777" w:rsidR="00944B01" w:rsidRPr="00E025D4" w:rsidRDefault="00944B01" w:rsidP="00944B01">
            <w:pPr>
              <w:spacing w:after="0"/>
              <w:rPr>
                <w:rFonts w:cstheme="minorHAnsi"/>
                <w:b/>
                <w:bCs/>
                <w:sz w:val="24"/>
                <w:szCs w:val="24"/>
              </w:rPr>
            </w:pPr>
          </w:p>
          <w:p w14:paraId="132DAEC7" w14:textId="77777777" w:rsidR="00944B01" w:rsidRPr="00E025D4" w:rsidRDefault="00944B01" w:rsidP="00944B01">
            <w:pPr>
              <w:spacing w:after="0"/>
              <w:rPr>
                <w:rFonts w:cstheme="minorHAnsi"/>
                <w:b/>
                <w:bCs/>
                <w:sz w:val="24"/>
                <w:szCs w:val="24"/>
              </w:rPr>
            </w:pPr>
          </w:p>
          <w:p w14:paraId="658E50A4" w14:textId="77777777" w:rsidR="00944B01" w:rsidRPr="00E025D4" w:rsidRDefault="00944B01" w:rsidP="00944B01">
            <w:pPr>
              <w:spacing w:after="0"/>
              <w:rPr>
                <w:rFonts w:cstheme="minorHAnsi"/>
                <w:b/>
                <w:bCs/>
                <w:sz w:val="24"/>
                <w:szCs w:val="24"/>
              </w:rPr>
            </w:pPr>
          </w:p>
          <w:p w14:paraId="03F82050" w14:textId="77777777" w:rsidR="00944B01" w:rsidRPr="00E025D4" w:rsidRDefault="00944B01" w:rsidP="00944B01">
            <w:pPr>
              <w:spacing w:after="0"/>
              <w:rPr>
                <w:rFonts w:cstheme="minorHAnsi"/>
                <w:b/>
                <w:bCs/>
                <w:sz w:val="24"/>
                <w:szCs w:val="24"/>
              </w:rPr>
            </w:pPr>
          </w:p>
          <w:p w14:paraId="4C681BC2" w14:textId="77777777" w:rsidR="00944B01" w:rsidRPr="00E025D4" w:rsidRDefault="00944B01" w:rsidP="00944B01">
            <w:pPr>
              <w:spacing w:after="0"/>
              <w:rPr>
                <w:rFonts w:cstheme="minorHAnsi"/>
                <w:b/>
                <w:bCs/>
                <w:sz w:val="24"/>
                <w:szCs w:val="24"/>
              </w:rPr>
            </w:pPr>
          </w:p>
          <w:p w14:paraId="32F92DBA" w14:textId="77777777" w:rsidR="00944B01" w:rsidRPr="00E025D4" w:rsidRDefault="00944B01" w:rsidP="00944B01">
            <w:pPr>
              <w:spacing w:after="0"/>
              <w:rPr>
                <w:rFonts w:cstheme="minorHAnsi"/>
                <w:b/>
                <w:bCs/>
                <w:sz w:val="24"/>
                <w:szCs w:val="24"/>
              </w:rPr>
            </w:pPr>
          </w:p>
          <w:p w14:paraId="0FCE5F44" w14:textId="77777777" w:rsidR="00944B01" w:rsidRPr="00E025D4" w:rsidRDefault="00944B01" w:rsidP="00944B01">
            <w:pPr>
              <w:spacing w:after="0"/>
              <w:rPr>
                <w:rFonts w:cstheme="minorHAnsi"/>
                <w:b/>
                <w:bCs/>
                <w:sz w:val="24"/>
                <w:szCs w:val="24"/>
              </w:rPr>
            </w:pPr>
          </w:p>
          <w:p w14:paraId="7CFB11CE" w14:textId="77777777" w:rsidR="00944B01" w:rsidRPr="00E025D4" w:rsidRDefault="00944B01" w:rsidP="00944B01">
            <w:pPr>
              <w:spacing w:after="0"/>
              <w:rPr>
                <w:rFonts w:cstheme="minorHAnsi"/>
                <w:b/>
                <w:bCs/>
                <w:sz w:val="24"/>
                <w:szCs w:val="24"/>
              </w:rPr>
            </w:pPr>
          </w:p>
          <w:p w14:paraId="26A945B2" w14:textId="77777777" w:rsidR="00944B01" w:rsidRPr="00E025D4" w:rsidRDefault="00944B01" w:rsidP="00944B01">
            <w:pPr>
              <w:spacing w:after="0"/>
              <w:rPr>
                <w:rFonts w:cstheme="minorHAnsi"/>
                <w:b/>
                <w:bCs/>
                <w:sz w:val="24"/>
                <w:szCs w:val="24"/>
              </w:rPr>
            </w:pPr>
          </w:p>
          <w:p w14:paraId="2091CB91" w14:textId="77777777" w:rsidR="00944B01" w:rsidRPr="00E025D4" w:rsidRDefault="00944B01" w:rsidP="00944B01">
            <w:pPr>
              <w:spacing w:after="0"/>
              <w:rPr>
                <w:rFonts w:cstheme="minorHAnsi"/>
                <w:b/>
                <w:bCs/>
                <w:sz w:val="24"/>
                <w:szCs w:val="24"/>
              </w:rPr>
            </w:pPr>
          </w:p>
          <w:p w14:paraId="426D2739" w14:textId="77777777" w:rsidR="00944B01" w:rsidRPr="00E025D4" w:rsidRDefault="00944B01" w:rsidP="00944B01">
            <w:pPr>
              <w:spacing w:after="0"/>
              <w:rPr>
                <w:rFonts w:cstheme="minorHAnsi"/>
                <w:b/>
                <w:bCs/>
                <w:sz w:val="24"/>
                <w:szCs w:val="24"/>
              </w:rPr>
            </w:pPr>
          </w:p>
          <w:p w14:paraId="722D02D6" w14:textId="77777777" w:rsidR="00944B01" w:rsidRPr="00E025D4" w:rsidRDefault="00944B01" w:rsidP="00944B01">
            <w:pPr>
              <w:spacing w:after="0"/>
              <w:rPr>
                <w:rFonts w:cstheme="minorHAnsi"/>
                <w:b/>
                <w:bCs/>
                <w:sz w:val="24"/>
                <w:szCs w:val="24"/>
              </w:rPr>
            </w:pPr>
          </w:p>
          <w:p w14:paraId="04F8C1EE" w14:textId="77777777" w:rsidR="00944B01" w:rsidRPr="00E025D4" w:rsidRDefault="00944B01" w:rsidP="00944B01">
            <w:pPr>
              <w:spacing w:after="0"/>
              <w:rPr>
                <w:rFonts w:cstheme="minorHAnsi"/>
                <w:b/>
                <w:bCs/>
                <w:sz w:val="24"/>
                <w:szCs w:val="24"/>
              </w:rPr>
            </w:pPr>
          </w:p>
          <w:p w14:paraId="35070A40" w14:textId="77777777" w:rsidR="00944B01" w:rsidRPr="00E025D4" w:rsidRDefault="00944B01" w:rsidP="00944B01">
            <w:pPr>
              <w:spacing w:after="0"/>
              <w:rPr>
                <w:rFonts w:cstheme="minorHAnsi"/>
                <w:b/>
                <w:bCs/>
                <w:sz w:val="24"/>
                <w:szCs w:val="24"/>
              </w:rPr>
            </w:pPr>
          </w:p>
          <w:p w14:paraId="1095DA29" w14:textId="77777777" w:rsidR="00944B01" w:rsidRDefault="00944B01" w:rsidP="00944B01">
            <w:pPr>
              <w:spacing w:after="0"/>
              <w:rPr>
                <w:b/>
                <w:bCs/>
                <w:sz w:val="24"/>
                <w:szCs w:val="24"/>
              </w:rPr>
            </w:pPr>
          </w:p>
          <w:p w14:paraId="0DD0EB54" w14:textId="77777777" w:rsidR="00944B01" w:rsidRDefault="00944B01" w:rsidP="00944B01">
            <w:pPr>
              <w:spacing w:after="0"/>
              <w:rPr>
                <w:b/>
                <w:bCs/>
                <w:sz w:val="24"/>
                <w:szCs w:val="24"/>
              </w:rPr>
            </w:pPr>
          </w:p>
          <w:p w14:paraId="21E4F13F" w14:textId="77777777" w:rsidR="00944B01" w:rsidRDefault="00944B01" w:rsidP="00944B01">
            <w:pPr>
              <w:spacing w:after="0"/>
              <w:rPr>
                <w:b/>
                <w:bCs/>
                <w:sz w:val="24"/>
                <w:szCs w:val="24"/>
              </w:rPr>
            </w:pPr>
          </w:p>
          <w:p w14:paraId="2FE0CF4A" w14:textId="77777777" w:rsidR="00944B01" w:rsidRDefault="00944B01" w:rsidP="00944B01">
            <w:pPr>
              <w:spacing w:after="0"/>
              <w:rPr>
                <w:b/>
                <w:bCs/>
                <w:sz w:val="24"/>
                <w:szCs w:val="24"/>
              </w:rPr>
            </w:pPr>
          </w:p>
          <w:p w14:paraId="0262DB4A" w14:textId="77777777" w:rsidR="00944B01" w:rsidRDefault="00944B01" w:rsidP="00944B01">
            <w:pPr>
              <w:spacing w:after="0"/>
              <w:rPr>
                <w:b/>
                <w:bCs/>
                <w:sz w:val="24"/>
                <w:szCs w:val="24"/>
              </w:rPr>
            </w:pPr>
          </w:p>
          <w:p w14:paraId="3836708F" w14:textId="77777777" w:rsidR="00944B01" w:rsidRDefault="00944B01" w:rsidP="00944B01">
            <w:pPr>
              <w:spacing w:after="0"/>
              <w:rPr>
                <w:b/>
                <w:bCs/>
                <w:sz w:val="24"/>
                <w:szCs w:val="24"/>
              </w:rPr>
            </w:pPr>
          </w:p>
          <w:p w14:paraId="6E01AFCC" w14:textId="77777777" w:rsidR="00944B01" w:rsidRDefault="00944B01" w:rsidP="00944B01">
            <w:pPr>
              <w:spacing w:after="0"/>
              <w:rPr>
                <w:b/>
                <w:bCs/>
                <w:sz w:val="24"/>
                <w:szCs w:val="24"/>
              </w:rPr>
            </w:pPr>
          </w:p>
          <w:p w14:paraId="5AD2EE23" w14:textId="77777777" w:rsidR="003D2AD3" w:rsidRPr="00387C84" w:rsidRDefault="003D2AD3" w:rsidP="003D2AD3">
            <w:pPr>
              <w:rPr>
                <w:rFonts w:cstheme="minorHAnsi"/>
                <w:sz w:val="24"/>
                <w:szCs w:val="24"/>
              </w:rPr>
            </w:pPr>
          </w:p>
          <w:p w14:paraId="117B2968" w14:textId="03E838DE" w:rsidR="003D2AD3" w:rsidRPr="00387C84" w:rsidRDefault="003D2AD3" w:rsidP="003D2AD3">
            <w:pPr>
              <w:spacing w:after="0"/>
              <w:jc w:val="both"/>
              <w:rPr>
                <w:rFonts w:cstheme="minorHAnsi"/>
                <w:sz w:val="24"/>
                <w:szCs w:val="24"/>
              </w:rPr>
            </w:pPr>
          </w:p>
        </w:tc>
      </w:tr>
      <w:tr w:rsidR="00F966B8" w:rsidRPr="00387C84" w14:paraId="1765A298" w14:textId="77777777" w:rsidTr="005B7020">
        <w:tc>
          <w:tcPr>
            <w:tcW w:w="9452" w:type="dxa"/>
            <w:tcMar>
              <w:top w:w="0" w:type="dxa"/>
              <w:left w:w="115" w:type="dxa"/>
              <w:bottom w:w="0" w:type="dxa"/>
              <w:right w:w="115" w:type="dxa"/>
            </w:tcMar>
          </w:tcPr>
          <w:p w14:paraId="690246DE" w14:textId="0C0C5B69" w:rsidR="00F966B8" w:rsidRPr="00E025D4" w:rsidRDefault="00F966B8" w:rsidP="00E025D4">
            <w:pPr>
              <w:spacing w:line="240" w:lineRule="auto"/>
              <w:jc w:val="both"/>
              <w:rPr>
                <w:rFonts w:eastAsia="Times New Roman" w:cstheme="minorHAnsi"/>
                <w:b/>
                <w:bCs/>
                <w:color w:val="000000"/>
                <w:sz w:val="24"/>
                <w:szCs w:val="24"/>
              </w:rPr>
            </w:pPr>
          </w:p>
        </w:tc>
      </w:tr>
      <w:tr w:rsidR="00B3223B" w:rsidRPr="00387C84" w14:paraId="1AABCBE9" w14:textId="77777777" w:rsidTr="005B7020">
        <w:tc>
          <w:tcPr>
            <w:tcW w:w="9452" w:type="dxa"/>
            <w:tcMar>
              <w:top w:w="0" w:type="dxa"/>
              <w:left w:w="115" w:type="dxa"/>
              <w:bottom w:w="0" w:type="dxa"/>
              <w:right w:w="115" w:type="dxa"/>
            </w:tcMar>
          </w:tcPr>
          <w:p w14:paraId="27B30AA3" w14:textId="5343679A" w:rsidR="00B3223B" w:rsidRPr="00387C84" w:rsidRDefault="00F966B8" w:rsidP="00C25B72">
            <w:pPr>
              <w:spacing w:line="240" w:lineRule="auto"/>
              <w:jc w:val="both"/>
              <w:rPr>
                <w:rFonts w:eastAsia="Times New Roman" w:cstheme="minorHAnsi"/>
                <w:b/>
                <w:bCs/>
                <w:color w:val="000000"/>
                <w:sz w:val="24"/>
                <w:szCs w:val="24"/>
              </w:rPr>
            </w:pPr>
            <w:r>
              <w:rPr>
                <w:rFonts w:eastAsia="Times New Roman" w:cstheme="minorHAnsi"/>
                <w:b/>
                <w:bCs/>
                <w:color w:val="000000"/>
                <w:sz w:val="24"/>
                <w:szCs w:val="24"/>
              </w:rPr>
              <w:t xml:space="preserve"> </w:t>
            </w:r>
          </w:p>
        </w:tc>
      </w:tr>
    </w:tbl>
    <w:p w14:paraId="761AB680" w14:textId="77777777" w:rsidR="00646471" w:rsidRPr="00387C84" w:rsidRDefault="00646471" w:rsidP="00E025D4">
      <w:pPr>
        <w:rPr>
          <w:rFonts w:cstheme="minorHAnsi"/>
          <w:sz w:val="24"/>
          <w:szCs w:val="24"/>
        </w:rPr>
      </w:pPr>
    </w:p>
    <w:sectPr w:rsidR="00646471" w:rsidRPr="00387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637"/>
    <w:multiLevelType w:val="hybridMultilevel"/>
    <w:tmpl w:val="60785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A300E"/>
    <w:multiLevelType w:val="hybridMultilevel"/>
    <w:tmpl w:val="0E066442"/>
    <w:lvl w:ilvl="0" w:tplc="4A342134">
      <w:numFmt w:val="bullet"/>
      <w:lvlText w:val=""/>
      <w:lvlJc w:val="left"/>
      <w:pPr>
        <w:ind w:left="1080" w:hanging="360"/>
      </w:pPr>
      <w:rPr>
        <w:rFonts w:ascii="Symbol" w:eastAsia="Calibri" w:hAnsi="Symbol" w:cstheme="majorHAns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211C43"/>
    <w:multiLevelType w:val="multilevel"/>
    <w:tmpl w:val="07907930"/>
    <w:lvl w:ilvl="0">
      <w:start w:val="1"/>
      <w:numFmt w:val="decimal"/>
      <w:lvlText w:val="%1."/>
      <w:lvlJc w:val="left"/>
      <w:pPr>
        <w:tabs>
          <w:tab w:val="num" w:pos="1080"/>
        </w:tabs>
        <w:ind w:left="1080" w:hanging="360"/>
      </w:pPr>
    </w:lvl>
    <w:lvl w:ilvl="1">
      <w:numFmt w:val="bullet"/>
      <w:lvlText w:val="-"/>
      <w:lvlJc w:val="left"/>
      <w:pPr>
        <w:ind w:left="1800" w:hanging="360"/>
      </w:pPr>
      <w:rPr>
        <w:rFonts w:ascii="Calibri" w:eastAsia="Calibri" w:hAnsi="Calibri" w:cs="Calibri" w:hint="default"/>
      </w:rPr>
    </w:lvl>
    <w:lvl w:ilvl="2">
      <w:start w:val="1"/>
      <w:numFmt w:val="bullet"/>
      <w:lvlText w:val="–"/>
      <w:lvlJc w:val="left"/>
      <w:pPr>
        <w:ind w:left="2520" w:hanging="360"/>
      </w:pPr>
      <w:rPr>
        <w:rFonts w:ascii="Calibri" w:eastAsia="Calibri" w:hAnsi="Calibri" w:cs="Calibri"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33FC19B7"/>
    <w:multiLevelType w:val="hybridMultilevel"/>
    <w:tmpl w:val="5DCE0058"/>
    <w:lvl w:ilvl="0" w:tplc="17FECD1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F50D23"/>
    <w:multiLevelType w:val="hybridMultilevel"/>
    <w:tmpl w:val="13D091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074A9"/>
    <w:multiLevelType w:val="hybridMultilevel"/>
    <w:tmpl w:val="167A8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0333EA"/>
    <w:multiLevelType w:val="hybridMultilevel"/>
    <w:tmpl w:val="1C70461E"/>
    <w:lvl w:ilvl="0" w:tplc="903849A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282538">
    <w:abstractNumId w:val="1"/>
  </w:num>
  <w:num w:numId="2" w16cid:durableId="1932664106">
    <w:abstractNumId w:val="5"/>
  </w:num>
  <w:num w:numId="3" w16cid:durableId="139616359">
    <w:abstractNumId w:val="3"/>
  </w:num>
  <w:num w:numId="4" w16cid:durableId="1105804056">
    <w:abstractNumId w:val="6"/>
  </w:num>
  <w:num w:numId="5" w16cid:durableId="134228430">
    <w:abstractNumId w:val="4"/>
  </w:num>
  <w:num w:numId="6" w16cid:durableId="1146361782">
    <w:abstractNumId w:val="2"/>
  </w:num>
  <w:num w:numId="7" w16cid:durableId="680390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5D"/>
    <w:rsid w:val="00007ECC"/>
    <w:rsid w:val="000100A0"/>
    <w:rsid w:val="00013E26"/>
    <w:rsid w:val="00026239"/>
    <w:rsid w:val="00036ED1"/>
    <w:rsid w:val="000409A5"/>
    <w:rsid w:val="00044945"/>
    <w:rsid w:val="00051372"/>
    <w:rsid w:val="00054321"/>
    <w:rsid w:val="00054FE3"/>
    <w:rsid w:val="00062B70"/>
    <w:rsid w:val="0007050F"/>
    <w:rsid w:val="00071CFB"/>
    <w:rsid w:val="0007216B"/>
    <w:rsid w:val="00094D6C"/>
    <w:rsid w:val="000A5ADD"/>
    <w:rsid w:val="000A6223"/>
    <w:rsid w:val="000C20F6"/>
    <w:rsid w:val="000D23BD"/>
    <w:rsid w:val="000D5FEB"/>
    <w:rsid w:val="000E1DD4"/>
    <w:rsid w:val="000E59B4"/>
    <w:rsid w:val="000F7C7C"/>
    <w:rsid w:val="00102AA7"/>
    <w:rsid w:val="00103FAF"/>
    <w:rsid w:val="00112663"/>
    <w:rsid w:val="00121F99"/>
    <w:rsid w:val="0012451A"/>
    <w:rsid w:val="0012557E"/>
    <w:rsid w:val="001475C8"/>
    <w:rsid w:val="00147B51"/>
    <w:rsid w:val="00150B8C"/>
    <w:rsid w:val="00151729"/>
    <w:rsid w:val="001544D6"/>
    <w:rsid w:val="00155300"/>
    <w:rsid w:val="0015544A"/>
    <w:rsid w:val="00156EF6"/>
    <w:rsid w:val="001716BB"/>
    <w:rsid w:val="00180FFF"/>
    <w:rsid w:val="00190CB1"/>
    <w:rsid w:val="00195925"/>
    <w:rsid w:val="00195F2E"/>
    <w:rsid w:val="001979E1"/>
    <w:rsid w:val="001A09E6"/>
    <w:rsid w:val="001A206E"/>
    <w:rsid w:val="001A3CA2"/>
    <w:rsid w:val="001A7FBA"/>
    <w:rsid w:val="001B052F"/>
    <w:rsid w:val="001B0555"/>
    <w:rsid w:val="001B180A"/>
    <w:rsid w:val="001B7211"/>
    <w:rsid w:val="001D3A80"/>
    <w:rsid w:val="001E2C90"/>
    <w:rsid w:val="001E5835"/>
    <w:rsid w:val="001E5FC0"/>
    <w:rsid w:val="001F473F"/>
    <w:rsid w:val="00200BCE"/>
    <w:rsid w:val="00212863"/>
    <w:rsid w:val="00214172"/>
    <w:rsid w:val="002160EE"/>
    <w:rsid w:val="00221ECE"/>
    <w:rsid w:val="00223ECF"/>
    <w:rsid w:val="00224672"/>
    <w:rsid w:val="0023275E"/>
    <w:rsid w:val="00233FF4"/>
    <w:rsid w:val="00240D22"/>
    <w:rsid w:val="00243887"/>
    <w:rsid w:val="002502D9"/>
    <w:rsid w:val="00253A83"/>
    <w:rsid w:val="00254ACA"/>
    <w:rsid w:val="00256186"/>
    <w:rsid w:val="00262C26"/>
    <w:rsid w:val="00262CBC"/>
    <w:rsid w:val="00263EC9"/>
    <w:rsid w:val="00267B6D"/>
    <w:rsid w:val="00270EC5"/>
    <w:rsid w:val="002843AC"/>
    <w:rsid w:val="00295BBD"/>
    <w:rsid w:val="00296811"/>
    <w:rsid w:val="002A4B7F"/>
    <w:rsid w:val="002E4C04"/>
    <w:rsid w:val="002F512C"/>
    <w:rsid w:val="00303560"/>
    <w:rsid w:val="0031090E"/>
    <w:rsid w:val="0031145A"/>
    <w:rsid w:val="00314D71"/>
    <w:rsid w:val="003172CF"/>
    <w:rsid w:val="0033179C"/>
    <w:rsid w:val="00344DED"/>
    <w:rsid w:val="00354AC4"/>
    <w:rsid w:val="00355F70"/>
    <w:rsid w:val="003567C1"/>
    <w:rsid w:val="00364C15"/>
    <w:rsid w:val="00364D1A"/>
    <w:rsid w:val="00365C52"/>
    <w:rsid w:val="00372B4B"/>
    <w:rsid w:val="0037391E"/>
    <w:rsid w:val="00381823"/>
    <w:rsid w:val="00387C84"/>
    <w:rsid w:val="003B6074"/>
    <w:rsid w:val="003D283D"/>
    <w:rsid w:val="003D2AD3"/>
    <w:rsid w:val="003D433B"/>
    <w:rsid w:val="003D47D5"/>
    <w:rsid w:val="003F0860"/>
    <w:rsid w:val="003F12C1"/>
    <w:rsid w:val="003F282F"/>
    <w:rsid w:val="003F34C4"/>
    <w:rsid w:val="003F3D08"/>
    <w:rsid w:val="0040252B"/>
    <w:rsid w:val="004113AC"/>
    <w:rsid w:val="00411832"/>
    <w:rsid w:val="00415B9A"/>
    <w:rsid w:val="004236AD"/>
    <w:rsid w:val="00423EAD"/>
    <w:rsid w:val="004258AE"/>
    <w:rsid w:val="00434225"/>
    <w:rsid w:val="00440974"/>
    <w:rsid w:val="00445D38"/>
    <w:rsid w:val="004477B6"/>
    <w:rsid w:val="00455B5E"/>
    <w:rsid w:val="00472CF6"/>
    <w:rsid w:val="00477342"/>
    <w:rsid w:val="00485641"/>
    <w:rsid w:val="00497AF5"/>
    <w:rsid w:val="004A2DF9"/>
    <w:rsid w:val="004A6863"/>
    <w:rsid w:val="004B0EB2"/>
    <w:rsid w:val="004B6FDA"/>
    <w:rsid w:val="004C0A01"/>
    <w:rsid w:val="004C127B"/>
    <w:rsid w:val="004C4632"/>
    <w:rsid w:val="004E3298"/>
    <w:rsid w:val="004F0793"/>
    <w:rsid w:val="004F22CF"/>
    <w:rsid w:val="0050259D"/>
    <w:rsid w:val="00511DFB"/>
    <w:rsid w:val="005173F8"/>
    <w:rsid w:val="00522185"/>
    <w:rsid w:val="005243E4"/>
    <w:rsid w:val="0052470F"/>
    <w:rsid w:val="005260D0"/>
    <w:rsid w:val="00526463"/>
    <w:rsid w:val="00527BF9"/>
    <w:rsid w:val="005302E3"/>
    <w:rsid w:val="00530B4E"/>
    <w:rsid w:val="00534799"/>
    <w:rsid w:val="005419E0"/>
    <w:rsid w:val="005534A0"/>
    <w:rsid w:val="00554866"/>
    <w:rsid w:val="005578BA"/>
    <w:rsid w:val="00564491"/>
    <w:rsid w:val="00567AD7"/>
    <w:rsid w:val="0058087B"/>
    <w:rsid w:val="00581158"/>
    <w:rsid w:val="00584162"/>
    <w:rsid w:val="00592C01"/>
    <w:rsid w:val="00594226"/>
    <w:rsid w:val="005A05E1"/>
    <w:rsid w:val="005A7E72"/>
    <w:rsid w:val="005B0454"/>
    <w:rsid w:val="005B1D29"/>
    <w:rsid w:val="005B4B4A"/>
    <w:rsid w:val="005B7020"/>
    <w:rsid w:val="005C24CF"/>
    <w:rsid w:val="005D5130"/>
    <w:rsid w:val="005D6C7A"/>
    <w:rsid w:val="005E327F"/>
    <w:rsid w:val="005E4023"/>
    <w:rsid w:val="005F0CE9"/>
    <w:rsid w:val="005F1C96"/>
    <w:rsid w:val="005F1D5C"/>
    <w:rsid w:val="005F41EE"/>
    <w:rsid w:val="0060262F"/>
    <w:rsid w:val="00602712"/>
    <w:rsid w:val="00602A27"/>
    <w:rsid w:val="00603C8B"/>
    <w:rsid w:val="006129E1"/>
    <w:rsid w:val="00621108"/>
    <w:rsid w:val="00624EFC"/>
    <w:rsid w:val="006340AC"/>
    <w:rsid w:val="00646471"/>
    <w:rsid w:val="00651A71"/>
    <w:rsid w:val="00651EF8"/>
    <w:rsid w:val="00654561"/>
    <w:rsid w:val="00661012"/>
    <w:rsid w:val="00661109"/>
    <w:rsid w:val="00670C1A"/>
    <w:rsid w:val="0067295F"/>
    <w:rsid w:val="00680AEF"/>
    <w:rsid w:val="0069097A"/>
    <w:rsid w:val="0069217F"/>
    <w:rsid w:val="006A1DF2"/>
    <w:rsid w:val="006A2695"/>
    <w:rsid w:val="006A4A79"/>
    <w:rsid w:val="006A5D93"/>
    <w:rsid w:val="006B35E6"/>
    <w:rsid w:val="006D647C"/>
    <w:rsid w:val="006F1916"/>
    <w:rsid w:val="0070011F"/>
    <w:rsid w:val="00700415"/>
    <w:rsid w:val="00710DCB"/>
    <w:rsid w:val="007142DA"/>
    <w:rsid w:val="00721D7A"/>
    <w:rsid w:val="007332AD"/>
    <w:rsid w:val="0074526F"/>
    <w:rsid w:val="00745CDE"/>
    <w:rsid w:val="00747721"/>
    <w:rsid w:val="0075156D"/>
    <w:rsid w:val="0076039C"/>
    <w:rsid w:val="00762C35"/>
    <w:rsid w:val="00762DF0"/>
    <w:rsid w:val="007704D5"/>
    <w:rsid w:val="007707AC"/>
    <w:rsid w:val="00771693"/>
    <w:rsid w:val="007737C6"/>
    <w:rsid w:val="00775AD0"/>
    <w:rsid w:val="00777461"/>
    <w:rsid w:val="00785234"/>
    <w:rsid w:val="0079470B"/>
    <w:rsid w:val="0079795D"/>
    <w:rsid w:val="007A0649"/>
    <w:rsid w:val="007A123A"/>
    <w:rsid w:val="007A46EA"/>
    <w:rsid w:val="007A7855"/>
    <w:rsid w:val="007B28E7"/>
    <w:rsid w:val="007D25CC"/>
    <w:rsid w:val="007D5823"/>
    <w:rsid w:val="007E030C"/>
    <w:rsid w:val="007E1980"/>
    <w:rsid w:val="007E37DB"/>
    <w:rsid w:val="007F1251"/>
    <w:rsid w:val="00801FC5"/>
    <w:rsid w:val="00803F12"/>
    <w:rsid w:val="00814A46"/>
    <w:rsid w:val="00824F9A"/>
    <w:rsid w:val="00833464"/>
    <w:rsid w:val="00846504"/>
    <w:rsid w:val="008516DA"/>
    <w:rsid w:val="00862ACA"/>
    <w:rsid w:val="008648E5"/>
    <w:rsid w:val="00866786"/>
    <w:rsid w:val="00871205"/>
    <w:rsid w:val="00874403"/>
    <w:rsid w:val="008A34EC"/>
    <w:rsid w:val="008A3A3B"/>
    <w:rsid w:val="008A5CF9"/>
    <w:rsid w:val="008B5331"/>
    <w:rsid w:val="008B5FE8"/>
    <w:rsid w:val="008B6833"/>
    <w:rsid w:val="008C505E"/>
    <w:rsid w:val="008E395E"/>
    <w:rsid w:val="008F3A1C"/>
    <w:rsid w:val="008F4C3E"/>
    <w:rsid w:val="00902401"/>
    <w:rsid w:val="009038B1"/>
    <w:rsid w:val="00904ECF"/>
    <w:rsid w:val="00905348"/>
    <w:rsid w:val="009059C2"/>
    <w:rsid w:val="00910070"/>
    <w:rsid w:val="00916577"/>
    <w:rsid w:val="009166C4"/>
    <w:rsid w:val="009221F2"/>
    <w:rsid w:val="00931F1A"/>
    <w:rsid w:val="00933E15"/>
    <w:rsid w:val="009371AD"/>
    <w:rsid w:val="0093762D"/>
    <w:rsid w:val="00944B01"/>
    <w:rsid w:val="00945EFD"/>
    <w:rsid w:val="00950A28"/>
    <w:rsid w:val="0095559D"/>
    <w:rsid w:val="00967889"/>
    <w:rsid w:val="00975E76"/>
    <w:rsid w:val="009833D0"/>
    <w:rsid w:val="00985772"/>
    <w:rsid w:val="00987325"/>
    <w:rsid w:val="009937D4"/>
    <w:rsid w:val="009A1CDF"/>
    <w:rsid w:val="009C1A9D"/>
    <w:rsid w:val="009D1F9D"/>
    <w:rsid w:val="009D7C69"/>
    <w:rsid w:val="009F6678"/>
    <w:rsid w:val="009F7982"/>
    <w:rsid w:val="00A00013"/>
    <w:rsid w:val="00A144AB"/>
    <w:rsid w:val="00A211BB"/>
    <w:rsid w:val="00A2135A"/>
    <w:rsid w:val="00A27CC9"/>
    <w:rsid w:val="00A327E8"/>
    <w:rsid w:val="00A47A53"/>
    <w:rsid w:val="00A63103"/>
    <w:rsid w:val="00A67B82"/>
    <w:rsid w:val="00A71AA1"/>
    <w:rsid w:val="00A92D37"/>
    <w:rsid w:val="00A92E91"/>
    <w:rsid w:val="00A93B89"/>
    <w:rsid w:val="00A94ACC"/>
    <w:rsid w:val="00AA3424"/>
    <w:rsid w:val="00AA5FA1"/>
    <w:rsid w:val="00AA6F75"/>
    <w:rsid w:val="00AB0A4F"/>
    <w:rsid w:val="00AC7A6B"/>
    <w:rsid w:val="00AE17D8"/>
    <w:rsid w:val="00AE5CB4"/>
    <w:rsid w:val="00B0293D"/>
    <w:rsid w:val="00B02DC3"/>
    <w:rsid w:val="00B03A29"/>
    <w:rsid w:val="00B20B34"/>
    <w:rsid w:val="00B3223B"/>
    <w:rsid w:val="00B32E9F"/>
    <w:rsid w:val="00B3386D"/>
    <w:rsid w:val="00B33C01"/>
    <w:rsid w:val="00B3558C"/>
    <w:rsid w:val="00B43A48"/>
    <w:rsid w:val="00B461E8"/>
    <w:rsid w:val="00B4641C"/>
    <w:rsid w:val="00B61085"/>
    <w:rsid w:val="00B63E7E"/>
    <w:rsid w:val="00B705FD"/>
    <w:rsid w:val="00B70C02"/>
    <w:rsid w:val="00B74913"/>
    <w:rsid w:val="00B808C3"/>
    <w:rsid w:val="00B8093C"/>
    <w:rsid w:val="00B80EF0"/>
    <w:rsid w:val="00B83DB2"/>
    <w:rsid w:val="00B86325"/>
    <w:rsid w:val="00B86405"/>
    <w:rsid w:val="00B91B3B"/>
    <w:rsid w:val="00B92430"/>
    <w:rsid w:val="00BA0888"/>
    <w:rsid w:val="00BA4510"/>
    <w:rsid w:val="00BB35A2"/>
    <w:rsid w:val="00BB4612"/>
    <w:rsid w:val="00BB781C"/>
    <w:rsid w:val="00BC5B16"/>
    <w:rsid w:val="00BD028A"/>
    <w:rsid w:val="00BD4165"/>
    <w:rsid w:val="00BD775C"/>
    <w:rsid w:val="00BE74C0"/>
    <w:rsid w:val="00BF24EA"/>
    <w:rsid w:val="00C01154"/>
    <w:rsid w:val="00C02A0F"/>
    <w:rsid w:val="00C03983"/>
    <w:rsid w:val="00C03F2F"/>
    <w:rsid w:val="00C1651C"/>
    <w:rsid w:val="00C25B72"/>
    <w:rsid w:val="00C26DBC"/>
    <w:rsid w:val="00C30B69"/>
    <w:rsid w:val="00C32012"/>
    <w:rsid w:val="00C34101"/>
    <w:rsid w:val="00C51053"/>
    <w:rsid w:val="00C560A4"/>
    <w:rsid w:val="00C636DF"/>
    <w:rsid w:val="00C66B57"/>
    <w:rsid w:val="00C73695"/>
    <w:rsid w:val="00C74376"/>
    <w:rsid w:val="00C81487"/>
    <w:rsid w:val="00C86084"/>
    <w:rsid w:val="00C91834"/>
    <w:rsid w:val="00CA4792"/>
    <w:rsid w:val="00CB12FE"/>
    <w:rsid w:val="00CB2D6C"/>
    <w:rsid w:val="00CB69DE"/>
    <w:rsid w:val="00CC11FA"/>
    <w:rsid w:val="00CC647E"/>
    <w:rsid w:val="00CD1B9F"/>
    <w:rsid w:val="00CD45B3"/>
    <w:rsid w:val="00CD60D0"/>
    <w:rsid w:val="00CE02D6"/>
    <w:rsid w:val="00CE0BF8"/>
    <w:rsid w:val="00CE1A2D"/>
    <w:rsid w:val="00CE2E38"/>
    <w:rsid w:val="00CE4EB0"/>
    <w:rsid w:val="00CE5EE0"/>
    <w:rsid w:val="00CE6E01"/>
    <w:rsid w:val="00CF4212"/>
    <w:rsid w:val="00CF5317"/>
    <w:rsid w:val="00D0095D"/>
    <w:rsid w:val="00D0646D"/>
    <w:rsid w:val="00D07B86"/>
    <w:rsid w:val="00D11362"/>
    <w:rsid w:val="00D14E63"/>
    <w:rsid w:val="00D168D9"/>
    <w:rsid w:val="00D17F92"/>
    <w:rsid w:val="00D24E99"/>
    <w:rsid w:val="00D31FFA"/>
    <w:rsid w:val="00D33683"/>
    <w:rsid w:val="00D3515C"/>
    <w:rsid w:val="00D54794"/>
    <w:rsid w:val="00D61357"/>
    <w:rsid w:val="00D7162F"/>
    <w:rsid w:val="00D8326D"/>
    <w:rsid w:val="00D84017"/>
    <w:rsid w:val="00D87651"/>
    <w:rsid w:val="00D90888"/>
    <w:rsid w:val="00DA57AC"/>
    <w:rsid w:val="00DB0BFA"/>
    <w:rsid w:val="00DB7306"/>
    <w:rsid w:val="00DC3CF9"/>
    <w:rsid w:val="00DD7B93"/>
    <w:rsid w:val="00DE0AAD"/>
    <w:rsid w:val="00DE1D58"/>
    <w:rsid w:val="00DE7135"/>
    <w:rsid w:val="00DF11A3"/>
    <w:rsid w:val="00DF26C4"/>
    <w:rsid w:val="00DF3BAB"/>
    <w:rsid w:val="00E00156"/>
    <w:rsid w:val="00E010CC"/>
    <w:rsid w:val="00E024B4"/>
    <w:rsid w:val="00E025D4"/>
    <w:rsid w:val="00E06ABD"/>
    <w:rsid w:val="00E20740"/>
    <w:rsid w:val="00E23839"/>
    <w:rsid w:val="00E23A8D"/>
    <w:rsid w:val="00E24DCF"/>
    <w:rsid w:val="00E2670A"/>
    <w:rsid w:val="00E52EF3"/>
    <w:rsid w:val="00E66D01"/>
    <w:rsid w:val="00E764E9"/>
    <w:rsid w:val="00E87B93"/>
    <w:rsid w:val="00E900D2"/>
    <w:rsid w:val="00E909A9"/>
    <w:rsid w:val="00E94B2A"/>
    <w:rsid w:val="00EA23A9"/>
    <w:rsid w:val="00EA48ED"/>
    <w:rsid w:val="00EA4B22"/>
    <w:rsid w:val="00EB1FD6"/>
    <w:rsid w:val="00EB33A0"/>
    <w:rsid w:val="00EB3B73"/>
    <w:rsid w:val="00EB3E13"/>
    <w:rsid w:val="00EB64CE"/>
    <w:rsid w:val="00EC1B67"/>
    <w:rsid w:val="00EC332C"/>
    <w:rsid w:val="00EC3A2A"/>
    <w:rsid w:val="00EC57FF"/>
    <w:rsid w:val="00EC5A78"/>
    <w:rsid w:val="00EC5ABB"/>
    <w:rsid w:val="00ED31B6"/>
    <w:rsid w:val="00ED3D02"/>
    <w:rsid w:val="00ED6665"/>
    <w:rsid w:val="00EE0EC9"/>
    <w:rsid w:val="00EF6FFA"/>
    <w:rsid w:val="00F0154D"/>
    <w:rsid w:val="00F12BD0"/>
    <w:rsid w:val="00F15439"/>
    <w:rsid w:val="00F214B8"/>
    <w:rsid w:val="00F2204F"/>
    <w:rsid w:val="00F23C3F"/>
    <w:rsid w:val="00F35FC6"/>
    <w:rsid w:val="00F40CE0"/>
    <w:rsid w:val="00F46BBE"/>
    <w:rsid w:val="00F76E56"/>
    <w:rsid w:val="00F80976"/>
    <w:rsid w:val="00F90346"/>
    <w:rsid w:val="00F966B8"/>
    <w:rsid w:val="00F96A45"/>
    <w:rsid w:val="00FA559B"/>
    <w:rsid w:val="00FA6AA5"/>
    <w:rsid w:val="00FC1B7B"/>
    <w:rsid w:val="00FD279C"/>
    <w:rsid w:val="00FD7D71"/>
    <w:rsid w:val="00FE0CAB"/>
    <w:rsid w:val="00FE442F"/>
    <w:rsid w:val="00FE5B46"/>
    <w:rsid w:val="00FF1B75"/>
    <w:rsid w:val="00FF2242"/>
    <w:rsid w:val="00FF2D11"/>
    <w:rsid w:val="00FF4086"/>
    <w:rsid w:val="00FF6D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7DD1"/>
  <w15:chartTrackingRefBased/>
  <w15:docId w15:val="{4F90F4E6-BC42-4366-BFC1-D7B30C19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5D"/>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5D"/>
    <w:pPr>
      <w:ind w:left="720"/>
      <w:contextualSpacing/>
    </w:pPr>
  </w:style>
  <w:style w:type="character" w:customStyle="1" w:styleId="entrytextsearchcolorselected-414">
    <w:name w:val="entrytextsearchcolorselected-414"/>
    <w:basedOn w:val="DefaultParagraphFont"/>
    <w:rsid w:val="00534799"/>
  </w:style>
  <w:style w:type="character" w:customStyle="1" w:styleId="timestampscreenreaderfriendly-358">
    <w:name w:val="timestampscreenreaderfriendly-358"/>
    <w:basedOn w:val="DefaultParagraphFont"/>
    <w:rsid w:val="00534799"/>
  </w:style>
  <w:style w:type="character" w:styleId="Hyperlink">
    <w:name w:val="Hyperlink"/>
    <w:basedOn w:val="DefaultParagraphFont"/>
    <w:uiPriority w:val="99"/>
    <w:unhideWhenUsed/>
    <w:rsid w:val="003D2AD3"/>
    <w:rPr>
      <w:color w:val="0563C1" w:themeColor="hyperlink"/>
      <w:u w:val="single"/>
    </w:rPr>
  </w:style>
  <w:style w:type="paragraph" w:customStyle="1" w:styleId="ui-chatitem">
    <w:name w:val="ui-chat__item"/>
    <w:basedOn w:val="Normal"/>
    <w:rsid w:val="008A5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i-text">
    <w:name w:val="fui-text"/>
    <w:basedOn w:val="DefaultParagraphFont"/>
    <w:rsid w:val="008A5CF9"/>
  </w:style>
  <w:style w:type="character" w:styleId="FollowedHyperlink">
    <w:name w:val="FollowedHyperlink"/>
    <w:basedOn w:val="DefaultParagraphFont"/>
    <w:uiPriority w:val="99"/>
    <w:semiHidden/>
    <w:unhideWhenUsed/>
    <w:rsid w:val="00D87651"/>
    <w:rPr>
      <w:color w:val="954F72" w:themeColor="followedHyperlink"/>
      <w:u w:val="single"/>
    </w:rPr>
  </w:style>
  <w:style w:type="character" w:styleId="UnresolvedMention">
    <w:name w:val="Unresolved Mention"/>
    <w:basedOn w:val="DefaultParagraphFont"/>
    <w:uiPriority w:val="99"/>
    <w:semiHidden/>
    <w:unhideWhenUsed/>
    <w:rsid w:val="00916577"/>
    <w:rPr>
      <w:color w:val="605E5C"/>
      <w:shd w:val="clear" w:color="auto" w:fill="E1DFDD"/>
    </w:rPr>
  </w:style>
  <w:style w:type="paragraph" w:customStyle="1" w:styleId="transcript-list-item">
    <w:name w:val="transcript-list-item"/>
    <w:basedOn w:val="Normal"/>
    <w:rsid w:val="00775AD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D31FFA"/>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D31FFA"/>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4496">
      <w:bodyDiv w:val="1"/>
      <w:marLeft w:val="0"/>
      <w:marRight w:val="0"/>
      <w:marTop w:val="0"/>
      <w:marBottom w:val="0"/>
      <w:divBdr>
        <w:top w:val="none" w:sz="0" w:space="0" w:color="auto"/>
        <w:left w:val="none" w:sz="0" w:space="0" w:color="auto"/>
        <w:bottom w:val="none" w:sz="0" w:space="0" w:color="auto"/>
        <w:right w:val="none" w:sz="0" w:space="0" w:color="auto"/>
      </w:divBdr>
    </w:div>
    <w:div w:id="89736961">
      <w:bodyDiv w:val="1"/>
      <w:marLeft w:val="0"/>
      <w:marRight w:val="0"/>
      <w:marTop w:val="0"/>
      <w:marBottom w:val="0"/>
      <w:divBdr>
        <w:top w:val="none" w:sz="0" w:space="0" w:color="auto"/>
        <w:left w:val="none" w:sz="0" w:space="0" w:color="auto"/>
        <w:bottom w:val="none" w:sz="0" w:space="0" w:color="auto"/>
        <w:right w:val="none" w:sz="0" w:space="0" w:color="auto"/>
      </w:divBdr>
      <w:divsChild>
        <w:div w:id="1290474850">
          <w:marLeft w:val="0"/>
          <w:marRight w:val="0"/>
          <w:marTop w:val="0"/>
          <w:marBottom w:val="0"/>
          <w:divBdr>
            <w:top w:val="none" w:sz="0" w:space="0" w:color="auto"/>
            <w:left w:val="none" w:sz="0" w:space="0" w:color="auto"/>
            <w:bottom w:val="none" w:sz="0" w:space="0" w:color="auto"/>
            <w:right w:val="none" w:sz="0" w:space="0" w:color="auto"/>
          </w:divBdr>
          <w:divsChild>
            <w:div w:id="1933272403">
              <w:marLeft w:val="0"/>
              <w:marRight w:val="0"/>
              <w:marTop w:val="0"/>
              <w:marBottom w:val="0"/>
              <w:divBdr>
                <w:top w:val="none" w:sz="0" w:space="0" w:color="auto"/>
                <w:left w:val="none" w:sz="0" w:space="0" w:color="auto"/>
                <w:bottom w:val="none" w:sz="0" w:space="0" w:color="auto"/>
                <w:right w:val="none" w:sz="0" w:space="0" w:color="auto"/>
              </w:divBdr>
            </w:div>
          </w:divsChild>
        </w:div>
        <w:div w:id="1079060810">
          <w:marLeft w:val="0"/>
          <w:marRight w:val="0"/>
          <w:marTop w:val="0"/>
          <w:marBottom w:val="0"/>
          <w:divBdr>
            <w:top w:val="none" w:sz="0" w:space="0" w:color="auto"/>
            <w:left w:val="none" w:sz="0" w:space="0" w:color="auto"/>
            <w:bottom w:val="none" w:sz="0" w:space="0" w:color="auto"/>
            <w:right w:val="none" w:sz="0" w:space="0" w:color="auto"/>
          </w:divBdr>
          <w:divsChild>
            <w:div w:id="169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7932">
      <w:bodyDiv w:val="1"/>
      <w:marLeft w:val="0"/>
      <w:marRight w:val="0"/>
      <w:marTop w:val="0"/>
      <w:marBottom w:val="0"/>
      <w:divBdr>
        <w:top w:val="none" w:sz="0" w:space="0" w:color="auto"/>
        <w:left w:val="none" w:sz="0" w:space="0" w:color="auto"/>
        <w:bottom w:val="none" w:sz="0" w:space="0" w:color="auto"/>
        <w:right w:val="none" w:sz="0" w:space="0" w:color="auto"/>
      </w:divBdr>
      <w:divsChild>
        <w:div w:id="1538082317">
          <w:marLeft w:val="0"/>
          <w:marRight w:val="0"/>
          <w:marTop w:val="0"/>
          <w:marBottom w:val="0"/>
          <w:divBdr>
            <w:top w:val="none" w:sz="0" w:space="0" w:color="auto"/>
            <w:left w:val="none" w:sz="0" w:space="0" w:color="auto"/>
            <w:bottom w:val="none" w:sz="0" w:space="0" w:color="auto"/>
            <w:right w:val="none" w:sz="0" w:space="0" w:color="auto"/>
          </w:divBdr>
          <w:divsChild>
            <w:div w:id="16712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1210">
      <w:bodyDiv w:val="1"/>
      <w:marLeft w:val="0"/>
      <w:marRight w:val="0"/>
      <w:marTop w:val="0"/>
      <w:marBottom w:val="0"/>
      <w:divBdr>
        <w:top w:val="none" w:sz="0" w:space="0" w:color="auto"/>
        <w:left w:val="none" w:sz="0" w:space="0" w:color="auto"/>
        <w:bottom w:val="none" w:sz="0" w:space="0" w:color="auto"/>
        <w:right w:val="none" w:sz="0" w:space="0" w:color="auto"/>
      </w:divBdr>
      <w:divsChild>
        <w:div w:id="932132331">
          <w:marLeft w:val="0"/>
          <w:marRight w:val="0"/>
          <w:marTop w:val="0"/>
          <w:marBottom w:val="0"/>
          <w:divBdr>
            <w:top w:val="none" w:sz="0" w:space="0" w:color="auto"/>
            <w:left w:val="none" w:sz="0" w:space="0" w:color="auto"/>
            <w:bottom w:val="none" w:sz="0" w:space="0" w:color="auto"/>
            <w:right w:val="none" w:sz="0" w:space="0" w:color="auto"/>
          </w:divBdr>
          <w:divsChild>
            <w:div w:id="13701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0432">
      <w:bodyDiv w:val="1"/>
      <w:marLeft w:val="0"/>
      <w:marRight w:val="0"/>
      <w:marTop w:val="0"/>
      <w:marBottom w:val="0"/>
      <w:divBdr>
        <w:top w:val="none" w:sz="0" w:space="0" w:color="auto"/>
        <w:left w:val="none" w:sz="0" w:space="0" w:color="auto"/>
        <w:bottom w:val="none" w:sz="0" w:space="0" w:color="auto"/>
        <w:right w:val="none" w:sz="0" w:space="0" w:color="auto"/>
      </w:divBdr>
    </w:div>
    <w:div w:id="221214242">
      <w:bodyDiv w:val="1"/>
      <w:marLeft w:val="0"/>
      <w:marRight w:val="0"/>
      <w:marTop w:val="0"/>
      <w:marBottom w:val="0"/>
      <w:divBdr>
        <w:top w:val="none" w:sz="0" w:space="0" w:color="auto"/>
        <w:left w:val="none" w:sz="0" w:space="0" w:color="auto"/>
        <w:bottom w:val="none" w:sz="0" w:space="0" w:color="auto"/>
        <w:right w:val="none" w:sz="0" w:space="0" w:color="auto"/>
      </w:divBdr>
    </w:div>
    <w:div w:id="350255761">
      <w:bodyDiv w:val="1"/>
      <w:marLeft w:val="0"/>
      <w:marRight w:val="0"/>
      <w:marTop w:val="0"/>
      <w:marBottom w:val="0"/>
      <w:divBdr>
        <w:top w:val="none" w:sz="0" w:space="0" w:color="auto"/>
        <w:left w:val="none" w:sz="0" w:space="0" w:color="auto"/>
        <w:bottom w:val="none" w:sz="0" w:space="0" w:color="auto"/>
        <w:right w:val="none" w:sz="0" w:space="0" w:color="auto"/>
      </w:divBdr>
      <w:divsChild>
        <w:div w:id="1817258053">
          <w:marLeft w:val="0"/>
          <w:marRight w:val="0"/>
          <w:marTop w:val="0"/>
          <w:marBottom w:val="0"/>
          <w:divBdr>
            <w:top w:val="none" w:sz="0" w:space="0" w:color="auto"/>
            <w:left w:val="none" w:sz="0" w:space="0" w:color="auto"/>
            <w:bottom w:val="none" w:sz="0" w:space="0" w:color="auto"/>
            <w:right w:val="none" w:sz="0" w:space="0" w:color="auto"/>
          </w:divBdr>
          <w:divsChild>
            <w:div w:id="252010405">
              <w:marLeft w:val="0"/>
              <w:marRight w:val="0"/>
              <w:marTop w:val="0"/>
              <w:marBottom w:val="0"/>
              <w:divBdr>
                <w:top w:val="none" w:sz="0" w:space="0" w:color="auto"/>
                <w:left w:val="none" w:sz="0" w:space="0" w:color="auto"/>
                <w:bottom w:val="none" w:sz="0" w:space="0" w:color="auto"/>
                <w:right w:val="none" w:sz="0" w:space="0" w:color="auto"/>
              </w:divBdr>
            </w:div>
          </w:divsChild>
        </w:div>
        <w:div w:id="166679373">
          <w:marLeft w:val="0"/>
          <w:marRight w:val="0"/>
          <w:marTop w:val="0"/>
          <w:marBottom w:val="0"/>
          <w:divBdr>
            <w:top w:val="none" w:sz="0" w:space="0" w:color="auto"/>
            <w:left w:val="none" w:sz="0" w:space="0" w:color="auto"/>
            <w:bottom w:val="none" w:sz="0" w:space="0" w:color="auto"/>
            <w:right w:val="none" w:sz="0" w:space="0" w:color="auto"/>
          </w:divBdr>
          <w:divsChild>
            <w:div w:id="1613706150">
              <w:marLeft w:val="0"/>
              <w:marRight w:val="0"/>
              <w:marTop w:val="0"/>
              <w:marBottom w:val="0"/>
              <w:divBdr>
                <w:top w:val="none" w:sz="0" w:space="0" w:color="auto"/>
                <w:left w:val="none" w:sz="0" w:space="0" w:color="auto"/>
                <w:bottom w:val="none" w:sz="0" w:space="0" w:color="auto"/>
                <w:right w:val="none" w:sz="0" w:space="0" w:color="auto"/>
              </w:divBdr>
            </w:div>
          </w:divsChild>
        </w:div>
        <w:div w:id="1087843041">
          <w:marLeft w:val="0"/>
          <w:marRight w:val="0"/>
          <w:marTop w:val="0"/>
          <w:marBottom w:val="0"/>
          <w:divBdr>
            <w:top w:val="none" w:sz="0" w:space="0" w:color="auto"/>
            <w:left w:val="none" w:sz="0" w:space="0" w:color="auto"/>
            <w:bottom w:val="none" w:sz="0" w:space="0" w:color="auto"/>
            <w:right w:val="none" w:sz="0" w:space="0" w:color="auto"/>
          </w:divBdr>
          <w:divsChild>
            <w:div w:id="13610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3452">
      <w:bodyDiv w:val="1"/>
      <w:marLeft w:val="0"/>
      <w:marRight w:val="0"/>
      <w:marTop w:val="0"/>
      <w:marBottom w:val="0"/>
      <w:divBdr>
        <w:top w:val="none" w:sz="0" w:space="0" w:color="auto"/>
        <w:left w:val="none" w:sz="0" w:space="0" w:color="auto"/>
        <w:bottom w:val="none" w:sz="0" w:space="0" w:color="auto"/>
        <w:right w:val="none" w:sz="0" w:space="0" w:color="auto"/>
      </w:divBdr>
      <w:divsChild>
        <w:div w:id="1454788748">
          <w:marLeft w:val="547"/>
          <w:marRight w:val="0"/>
          <w:marTop w:val="0"/>
          <w:marBottom w:val="0"/>
          <w:divBdr>
            <w:top w:val="none" w:sz="0" w:space="0" w:color="auto"/>
            <w:left w:val="none" w:sz="0" w:space="0" w:color="auto"/>
            <w:bottom w:val="none" w:sz="0" w:space="0" w:color="auto"/>
            <w:right w:val="none" w:sz="0" w:space="0" w:color="auto"/>
          </w:divBdr>
        </w:div>
        <w:div w:id="1800296461">
          <w:marLeft w:val="547"/>
          <w:marRight w:val="0"/>
          <w:marTop w:val="0"/>
          <w:marBottom w:val="0"/>
          <w:divBdr>
            <w:top w:val="none" w:sz="0" w:space="0" w:color="auto"/>
            <w:left w:val="none" w:sz="0" w:space="0" w:color="auto"/>
            <w:bottom w:val="none" w:sz="0" w:space="0" w:color="auto"/>
            <w:right w:val="none" w:sz="0" w:space="0" w:color="auto"/>
          </w:divBdr>
        </w:div>
        <w:div w:id="1560482967">
          <w:marLeft w:val="547"/>
          <w:marRight w:val="0"/>
          <w:marTop w:val="0"/>
          <w:marBottom w:val="0"/>
          <w:divBdr>
            <w:top w:val="none" w:sz="0" w:space="0" w:color="auto"/>
            <w:left w:val="none" w:sz="0" w:space="0" w:color="auto"/>
            <w:bottom w:val="none" w:sz="0" w:space="0" w:color="auto"/>
            <w:right w:val="none" w:sz="0" w:space="0" w:color="auto"/>
          </w:divBdr>
        </w:div>
        <w:div w:id="1919095384">
          <w:marLeft w:val="547"/>
          <w:marRight w:val="0"/>
          <w:marTop w:val="0"/>
          <w:marBottom w:val="0"/>
          <w:divBdr>
            <w:top w:val="none" w:sz="0" w:space="0" w:color="auto"/>
            <w:left w:val="none" w:sz="0" w:space="0" w:color="auto"/>
            <w:bottom w:val="none" w:sz="0" w:space="0" w:color="auto"/>
            <w:right w:val="none" w:sz="0" w:space="0" w:color="auto"/>
          </w:divBdr>
        </w:div>
        <w:div w:id="2007202838">
          <w:marLeft w:val="547"/>
          <w:marRight w:val="0"/>
          <w:marTop w:val="0"/>
          <w:marBottom w:val="0"/>
          <w:divBdr>
            <w:top w:val="none" w:sz="0" w:space="0" w:color="auto"/>
            <w:left w:val="none" w:sz="0" w:space="0" w:color="auto"/>
            <w:bottom w:val="none" w:sz="0" w:space="0" w:color="auto"/>
            <w:right w:val="none" w:sz="0" w:space="0" w:color="auto"/>
          </w:divBdr>
        </w:div>
        <w:div w:id="628128921">
          <w:marLeft w:val="547"/>
          <w:marRight w:val="0"/>
          <w:marTop w:val="0"/>
          <w:marBottom w:val="0"/>
          <w:divBdr>
            <w:top w:val="none" w:sz="0" w:space="0" w:color="auto"/>
            <w:left w:val="none" w:sz="0" w:space="0" w:color="auto"/>
            <w:bottom w:val="none" w:sz="0" w:space="0" w:color="auto"/>
            <w:right w:val="none" w:sz="0" w:space="0" w:color="auto"/>
          </w:divBdr>
        </w:div>
        <w:div w:id="1789466122">
          <w:marLeft w:val="547"/>
          <w:marRight w:val="0"/>
          <w:marTop w:val="0"/>
          <w:marBottom w:val="0"/>
          <w:divBdr>
            <w:top w:val="none" w:sz="0" w:space="0" w:color="auto"/>
            <w:left w:val="none" w:sz="0" w:space="0" w:color="auto"/>
            <w:bottom w:val="none" w:sz="0" w:space="0" w:color="auto"/>
            <w:right w:val="none" w:sz="0" w:space="0" w:color="auto"/>
          </w:divBdr>
        </w:div>
      </w:divsChild>
    </w:div>
    <w:div w:id="380600219">
      <w:bodyDiv w:val="1"/>
      <w:marLeft w:val="0"/>
      <w:marRight w:val="0"/>
      <w:marTop w:val="0"/>
      <w:marBottom w:val="0"/>
      <w:divBdr>
        <w:top w:val="none" w:sz="0" w:space="0" w:color="auto"/>
        <w:left w:val="none" w:sz="0" w:space="0" w:color="auto"/>
        <w:bottom w:val="none" w:sz="0" w:space="0" w:color="auto"/>
        <w:right w:val="none" w:sz="0" w:space="0" w:color="auto"/>
      </w:divBdr>
    </w:div>
    <w:div w:id="444622687">
      <w:bodyDiv w:val="1"/>
      <w:marLeft w:val="0"/>
      <w:marRight w:val="0"/>
      <w:marTop w:val="0"/>
      <w:marBottom w:val="0"/>
      <w:divBdr>
        <w:top w:val="none" w:sz="0" w:space="0" w:color="auto"/>
        <w:left w:val="none" w:sz="0" w:space="0" w:color="auto"/>
        <w:bottom w:val="none" w:sz="0" w:space="0" w:color="auto"/>
        <w:right w:val="none" w:sz="0" w:space="0" w:color="auto"/>
      </w:divBdr>
    </w:div>
    <w:div w:id="449517162">
      <w:bodyDiv w:val="1"/>
      <w:marLeft w:val="0"/>
      <w:marRight w:val="0"/>
      <w:marTop w:val="0"/>
      <w:marBottom w:val="0"/>
      <w:divBdr>
        <w:top w:val="none" w:sz="0" w:space="0" w:color="auto"/>
        <w:left w:val="none" w:sz="0" w:space="0" w:color="auto"/>
        <w:bottom w:val="none" w:sz="0" w:space="0" w:color="auto"/>
        <w:right w:val="none" w:sz="0" w:space="0" w:color="auto"/>
      </w:divBdr>
    </w:div>
    <w:div w:id="452214385">
      <w:bodyDiv w:val="1"/>
      <w:marLeft w:val="0"/>
      <w:marRight w:val="0"/>
      <w:marTop w:val="0"/>
      <w:marBottom w:val="0"/>
      <w:divBdr>
        <w:top w:val="none" w:sz="0" w:space="0" w:color="auto"/>
        <w:left w:val="none" w:sz="0" w:space="0" w:color="auto"/>
        <w:bottom w:val="none" w:sz="0" w:space="0" w:color="auto"/>
        <w:right w:val="none" w:sz="0" w:space="0" w:color="auto"/>
      </w:divBdr>
      <w:divsChild>
        <w:div w:id="109251801">
          <w:marLeft w:val="0"/>
          <w:marRight w:val="0"/>
          <w:marTop w:val="0"/>
          <w:marBottom w:val="0"/>
          <w:divBdr>
            <w:top w:val="none" w:sz="0" w:space="0" w:color="auto"/>
            <w:left w:val="none" w:sz="0" w:space="0" w:color="auto"/>
            <w:bottom w:val="none" w:sz="0" w:space="0" w:color="auto"/>
            <w:right w:val="none" w:sz="0" w:space="0" w:color="auto"/>
          </w:divBdr>
          <w:divsChild>
            <w:div w:id="294415017">
              <w:marLeft w:val="0"/>
              <w:marRight w:val="0"/>
              <w:marTop w:val="0"/>
              <w:marBottom w:val="0"/>
              <w:divBdr>
                <w:top w:val="none" w:sz="0" w:space="0" w:color="auto"/>
                <w:left w:val="none" w:sz="0" w:space="0" w:color="auto"/>
                <w:bottom w:val="none" w:sz="0" w:space="0" w:color="auto"/>
                <w:right w:val="none" w:sz="0" w:space="0" w:color="auto"/>
              </w:divBdr>
              <w:divsChild>
                <w:div w:id="1578202638">
                  <w:marLeft w:val="0"/>
                  <w:marRight w:val="0"/>
                  <w:marTop w:val="0"/>
                  <w:marBottom w:val="0"/>
                  <w:divBdr>
                    <w:top w:val="none" w:sz="0" w:space="0" w:color="auto"/>
                    <w:left w:val="none" w:sz="0" w:space="0" w:color="auto"/>
                    <w:bottom w:val="none" w:sz="0" w:space="0" w:color="auto"/>
                    <w:right w:val="none" w:sz="0" w:space="0" w:color="auto"/>
                  </w:divBdr>
                  <w:divsChild>
                    <w:div w:id="356279616">
                      <w:marLeft w:val="0"/>
                      <w:marRight w:val="0"/>
                      <w:marTop w:val="0"/>
                      <w:marBottom w:val="0"/>
                      <w:divBdr>
                        <w:top w:val="none" w:sz="0" w:space="0" w:color="auto"/>
                        <w:left w:val="none" w:sz="0" w:space="0" w:color="auto"/>
                        <w:bottom w:val="none" w:sz="0" w:space="0" w:color="auto"/>
                        <w:right w:val="none" w:sz="0" w:space="0" w:color="auto"/>
                      </w:divBdr>
                      <w:divsChild>
                        <w:div w:id="1475442450">
                          <w:marLeft w:val="0"/>
                          <w:marRight w:val="0"/>
                          <w:marTop w:val="0"/>
                          <w:marBottom w:val="0"/>
                          <w:divBdr>
                            <w:top w:val="none" w:sz="0" w:space="0" w:color="auto"/>
                            <w:left w:val="none" w:sz="0" w:space="0" w:color="auto"/>
                            <w:bottom w:val="none" w:sz="0" w:space="0" w:color="auto"/>
                            <w:right w:val="none" w:sz="0" w:space="0" w:color="auto"/>
                          </w:divBdr>
                          <w:divsChild>
                            <w:div w:id="381905152">
                              <w:marLeft w:val="0"/>
                              <w:marRight w:val="0"/>
                              <w:marTop w:val="0"/>
                              <w:marBottom w:val="0"/>
                              <w:divBdr>
                                <w:top w:val="none" w:sz="0" w:space="0" w:color="auto"/>
                                <w:left w:val="none" w:sz="0" w:space="0" w:color="auto"/>
                                <w:bottom w:val="none" w:sz="0" w:space="0" w:color="auto"/>
                                <w:right w:val="none" w:sz="0" w:space="0" w:color="auto"/>
                              </w:divBdr>
                              <w:divsChild>
                                <w:div w:id="18592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77818">
          <w:marLeft w:val="0"/>
          <w:marRight w:val="0"/>
          <w:marTop w:val="0"/>
          <w:marBottom w:val="0"/>
          <w:divBdr>
            <w:top w:val="none" w:sz="0" w:space="0" w:color="auto"/>
            <w:left w:val="none" w:sz="0" w:space="0" w:color="auto"/>
            <w:bottom w:val="none" w:sz="0" w:space="0" w:color="auto"/>
            <w:right w:val="none" w:sz="0" w:space="0" w:color="auto"/>
          </w:divBdr>
          <w:divsChild>
            <w:div w:id="1279680082">
              <w:marLeft w:val="0"/>
              <w:marRight w:val="0"/>
              <w:marTop w:val="0"/>
              <w:marBottom w:val="0"/>
              <w:divBdr>
                <w:top w:val="none" w:sz="0" w:space="0" w:color="auto"/>
                <w:left w:val="none" w:sz="0" w:space="0" w:color="auto"/>
                <w:bottom w:val="none" w:sz="0" w:space="0" w:color="auto"/>
                <w:right w:val="none" w:sz="0" w:space="0" w:color="auto"/>
              </w:divBdr>
              <w:divsChild>
                <w:div w:id="202447078">
                  <w:marLeft w:val="0"/>
                  <w:marRight w:val="0"/>
                  <w:marTop w:val="0"/>
                  <w:marBottom w:val="0"/>
                  <w:divBdr>
                    <w:top w:val="none" w:sz="0" w:space="0" w:color="auto"/>
                    <w:left w:val="none" w:sz="0" w:space="0" w:color="auto"/>
                    <w:bottom w:val="none" w:sz="0" w:space="0" w:color="auto"/>
                    <w:right w:val="none" w:sz="0" w:space="0" w:color="auto"/>
                  </w:divBdr>
                  <w:divsChild>
                    <w:div w:id="1062866585">
                      <w:marLeft w:val="0"/>
                      <w:marRight w:val="0"/>
                      <w:marTop w:val="0"/>
                      <w:marBottom w:val="0"/>
                      <w:divBdr>
                        <w:top w:val="none" w:sz="0" w:space="0" w:color="auto"/>
                        <w:left w:val="none" w:sz="0" w:space="0" w:color="auto"/>
                        <w:bottom w:val="none" w:sz="0" w:space="0" w:color="auto"/>
                        <w:right w:val="none" w:sz="0" w:space="0" w:color="auto"/>
                      </w:divBdr>
                      <w:divsChild>
                        <w:div w:id="1385324402">
                          <w:marLeft w:val="0"/>
                          <w:marRight w:val="0"/>
                          <w:marTop w:val="0"/>
                          <w:marBottom w:val="0"/>
                          <w:divBdr>
                            <w:top w:val="none" w:sz="0" w:space="0" w:color="auto"/>
                            <w:left w:val="none" w:sz="0" w:space="0" w:color="auto"/>
                            <w:bottom w:val="none" w:sz="0" w:space="0" w:color="auto"/>
                            <w:right w:val="none" w:sz="0" w:space="0" w:color="auto"/>
                          </w:divBdr>
                          <w:divsChild>
                            <w:div w:id="705372895">
                              <w:marLeft w:val="0"/>
                              <w:marRight w:val="0"/>
                              <w:marTop w:val="0"/>
                              <w:marBottom w:val="0"/>
                              <w:divBdr>
                                <w:top w:val="none" w:sz="0" w:space="0" w:color="auto"/>
                                <w:left w:val="none" w:sz="0" w:space="0" w:color="auto"/>
                                <w:bottom w:val="none" w:sz="0" w:space="0" w:color="auto"/>
                                <w:right w:val="none" w:sz="0" w:space="0" w:color="auto"/>
                              </w:divBdr>
                              <w:divsChild>
                                <w:div w:id="2732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72299">
          <w:marLeft w:val="0"/>
          <w:marRight w:val="0"/>
          <w:marTop w:val="0"/>
          <w:marBottom w:val="0"/>
          <w:divBdr>
            <w:top w:val="none" w:sz="0" w:space="0" w:color="auto"/>
            <w:left w:val="none" w:sz="0" w:space="0" w:color="auto"/>
            <w:bottom w:val="none" w:sz="0" w:space="0" w:color="auto"/>
            <w:right w:val="none" w:sz="0" w:space="0" w:color="auto"/>
          </w:divBdr>
          <w:divsChild>
            <w:div w:id="150760246">
              <w:marLeft w:val="0"/>
              <w:marRight w:val="0"/>
              <w:marTop w:val="0"/>
              <w:marBottom w:val="0"/>
              <w:divBdr>
                <w:top w:val="none" w:sz="0" w:space="0" w:color="auto"/>
                <w:left w:val="none" w:sz="0" w:space="0" w:color="auto"/>
                <w:bottom w:val="none" w:sz="0" w:space="0" w:color="auto"/>
                <w:right w:val="none" w:sz="0" w:space="0" w:color="auto"/>
              </w:divBdr>
              <w:divsChild>
                <w:div w:id="4987619">
                  <w:marLeft w:val="0"/>
                  <w:marRight w:val="0"/>
                  <w:marTop w:val="0"/>
                  <w:marBottom w:val="0"/>
                  <w:divBdr>
                    <w:top w:val="none" w:sz="0" w:space="0" w:color="auto"/>
                    <w:left w:val="none" w:sz="0" w:space="0" w:color="auto"/>
                    <w:bottom w:val="none" w:sz="0" w:space="0" w:color="auto"/>
                    <w:right w:val="none" w:sz="0" w:space="0" w:color="auto"/>
                  </w:divBdr>
                  <w:divsChild>
                    <w:div w:id="1224874913">
                      <w:marLeft w:val="0"/>
                      <w:marRight w:val="0"/>
                      <w:marTop w:val="0"/>
                      <w:marBottom w:val="0"/>
                      <w:divBdr>
                        <w:top w:val="none" w:sz="0" w:space="0" w:color="auto"/>
                        <w:left w:val="none" w:sz="0" w:space="0" w:color="auto"/>
                        <w:bottom w:val="none" w:sz="0" w:space="0" w:color="auto"/>
                        <w:right w:val="none" w:sz="0" w:space="0" w:color="auto"/>
                      </w:divBdr>
                      <w:divsChild>
                        <w:div w:id="1803186226">
                          <w:marLeft w:val="0"/>
                          <w:marRight w:val="0"/>
                          <w:marTop w:val="0"/>
                          <w:marBottom w:val="0"/>
                          <w:divBdr>
                            <w:top w:val="none" w:sz="0" w:space="0" w:color="auto"/>
                            <w:left w:val="none" w:sz="0" w:space="0" w:color="auto"/>
                            <w:bottom w:val="none" w:sz="0" w:space="0" w:color="auto"/>
                            <w:right w:val="none" w:sz="0" w:space="0" w:color="auto"/>
                          </w:divBdr>
                          <w:divsChild>
                            <w:div w:id="897520707">
                              <w:marLeft w:val="0"/>
                              <w:marRight w:val="0"/>
                              <w:marTop w:val="0"/>
                              <w:marBottom w:val="0"/>
                              <w:divBdr>
                                <w:top w:val="none" w:sz="0" w:space="0" w:color="auto"/>
                                <w:left w:val="none" w:sz="0" w:space="0" w:color="auto"/>
                                <w:bottom w:val="none" w:sz="0" w:space="0" w:color="auto"/>
                                <w:right w:val="none" w:sz="0" w:space="0" w:color="auto"/>
                              </w:divBdr>
                              <w:divsChild>
                                <w:div w:id="4851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1880">
          <w:marLeft w:val="0"/>
          <w:marRight w:val="0"/>
          <w:marTop w:val="0"/>
          <w:marBottom w:val="0"/>
          <w:divBdr>
            <w:top w:val="none" w:sz="0" w:space="0" w:color="auto"/>
            <w:left w:val="none" w:sz="0" w:space="0" w:color="auto"/>
            <w:bottom w:val="none" w:sz="0" w:space="0" w:color="auto"/>
            <w:right w:val="none" w:sz="0" w:space="0" w:color="auto"/>
          </w:divBdr>
          <w:divsChild>
            <w:div w:id="1742412323">
              <w:marLeft w:val="0"/>
              <w:marRight w:val="0"/>
              <w:marTop w:val="0"/>
              <w:marBottom w:val="0"/>
              <w:divBdr>
                <w:top w:val="none" w:sz="0" w:space="0" w:color="auto"/>
                <w:left w:val="none" w:sz="0" w:space="0" w:color="auto"/>
                <w:bottom w:val="none" w:sz="0" w:space="0" w:color="auto"/>
                <w:right w:val="none" w:sz="0" w:space="0" w:color="auto"/>
              </w:divBdr>
              <w:divsChild>
                <w:div w:id="1766267241">
                  <w:marLeft w:val="0"/>
                  <w:marRight w:val="0"/>
                  <w:marTop w:val="0"/>
                  <w:marBottom w:val="0"/>
                  <w:divBdr>
                    <w:top w:val="none" w:sz="0" w:space="0" w:color="auto"/>
                    <w:left w:val="none" w:sz="0" w:space="0" w:color="auto"/>
                    <w:bottom w:val="none" w:sz="0" w:space="0" w:color="auto"/>
                    <w:right w:val="none" w:sz="0" w:space="0" w:color="auto"/>
                  </w:divBdr>
                  <w:divsChild>
                    <w:div w:id="144470887">
                      <w:marLeft w:val="0"/>
                      <w:marRight w:val="0"/>
                      <w:marTop w:val="0"/>
                      <w:marBottom w:val="0"/>
                      <w:divBdr>
                        <w:top w:val="none" w:sz="0" w:space="0" w:color="auto"/>
                        <w:left w:val="none" w:sz="0" w:space="0" w:color="auto"/>
                        <w:bottom w:val="none" w:sz="0" w:space="0" w:color="auto"/>
                        <w:right w:val="none" w:sz="0" w:space="0" w:color="auto"/>
                      </w:divBdr>
                      <w:divsChild>
                        <w:div w:id="1422336353">
                          <w:marLeft w:val="0"/>
                          <w:marRight w:val="0"/>
                          <w:marTop w:val="0"/>
                          <w:marBottom w:val="0"/>
                          <w:divBdr>
                            <w:top w:val="none" w:sz="0" w:space="0" w:color="auto"/>
                            <w:left w:val="none" w:sz="0" w:space="0" w:color="auto"/>
                            <w:bottom w:val="none" w:sz="0" w:space="0" w:color="auto"/>
                            <w:right w:val="none" w:sz="0" w:space="0" w:color="auto"/>
                          </w:divBdr>
                          <w:divsChild>
                            <w:div w:id="1961721463">
                              <w:marLeft w:val="0"/>
                              <w:marRight w:val="0"/>
                              <w:marTop w:val="0"/>
                              <w:marBottom w:val="0"/>
                              <w:divBdr>
                                <w:top w:val="none" w:sz="0" w:space="0" w:color="auto"/>
                                <w:left w:val="none" w:sz="0" w:space="0" w:color="auto"/>
                                <w:bottom w:val="none" w:sz="0" w:space="0" w:color="auto"/>
                                <w:right w:val="none" w:sz="0" w:space="0" w:color="auto"/>
                              </w:divBdr>
                              <w:divsChild>
                                <w:div w:id="14226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4594">
          <w:marLeft w:val="0"/>
          <w:marRight w:val="0"/>
          <w:marTop w:val="0"/>
          <w:marBottom w:val="0"/>
          <w:divBdr>
            <w:top w:val="none" w:sz="0" w:space="0" w:color="auto"/>
            <w:left w:val="none" w:sz="0" w:space="0" w:color="auto"/>
            <w:bottom w:val="none" w:sz="0" w:space="0" w:color="auto"/>
            <w:right w:val="none" w:sz="0" w:space="0" w:color="auto"/>
          </w:divBdr>
          <w:divsChild>
            <w:div w:id="1416320641">
              <w:marLeft w:val="0"/>
              <w:marRight w:val="0"/>
              <w:marTop w:val="0"/>
              <w:marBottom w:val="0"/>
              <w:divBdr>
                <w:top w:val="none" w:sz="0" w:space="0" w:color="auto"/>
                <w:left w:val="none" w:sz="0" w:space="0" w:color="auto"/>
                <w:bottom w:val="none" w:sz="0" w:space="0" w:color="auto"/>
                <w:right w:val="none" w:sz="0" w:space="0" w:color="auto"/>
              </w:divBdr>
              <w:divsChild>
                <w:div w:id="381027564">
                  <w:marLeft w:val="0"/>
                  <w:marRight w:val="0"/>
                  <w:marTop w:val="0"/>
                  <w:marBottom w:val="0"/>
                  <w:divBdr>
                    <w:top w:val="none" w:sz="0" w:space="0" w:color="auto"/>
                    <w:left w:val="none" w:sz="0" w:space="0" w:color="auto"/>
                    <w:bottom w:val="none" w:sz="0" w:space="0" w:color="auto"/>
                    <w:right w:val="none" w:sz="0" w:space="0" w:color="auto"/>
                  </w:divBdr>
                  <w:divsChild>
                    <w:div w:id="695350163">
                      <w:marLeft w:val="0"/>
                      <w:marRight w:val="0"/>
                      <w:marTop w:val="0"/>
                      <w:marBottom w:val="0"/>
                      <w:divBdr>
                        <w:top w:val="none" w:sz="0" w:space="0" w:color="auto"/>
                        <w:left w:val="none" w:sz="0" w:space="0" w:color="auto"/>
                        <w:bottom w:val="none" w:sz="0" w:space="0" w:color="auto"/>
                        <w:right w:val="none" w:sz="0" w:space="0" w:color="auto"/>
                      </w:divBdr>
                      <w:divsChild>
                        <w:div w:id="1442605508">
                          <w:marLeft w:val="0"/>
                          <w:marRight w:val="0"/>
                          <w:marTop w:val="0"/>
                          <w:marBottom w:val="0"/>
                          <w:divBdr>
                            <w:top w:val="none" w:sz="0" w:space="0" w:color="auto"/>
                            <w:left w:val="none" w:sz="0" w:space="0" w:color="auto"/>
                            <w:bottom w:val="none" w:sz="0" w:space="0" w:color="auto"/>
                            <w:right w:val="none" w:sz="0" w:space="0" w:color="auto"/>
                          </w:divBdr>
                          <w:divsChild>
                            <w:div w:id="395788768">
                              <w:marLeft w:val="0"/>
                              <w:marRight w:val="0"/>
                              <w:marTop w:val="0"/>
                              <w:marBottom w:val="0"/>
                              <w:divBdr>
                                <w:top w:val="none" w:sz="0" w:space="0" w:color="auto"/>
                                <w:left w:val="none" w:sz="0" w:space="0" w:color="auto"/>
                                <w:bottom w:val="none" w:sz="0" w:space="0" w:color="auto"/>
                                <w:right w:val="none" w:sz="0" w:space="0" w:color="auto"/>
                              </w:divBdr>
                              <w:divsChild>
                                <w:div w:id="13878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42334">
          <w:marLeft w:val="0"/>
          <w:marRight w:val="0"/>
          <w:marTop w:val="0"/>
          <w:marBottom w:val="0"/>
          <w:divBdr>
            <w:top w:val="none" w:sz="0" w:space="0" w:color="auto"/>
            <w:left w:val="none" w:sz="0" w:space="0" w:color="auto"/>
            <w:bottom w:val="none" w:sz="0" w:space="0" w:color="auto"/>
            <w:right w:val="none" w:sz="0" w:space="0" w:color="auto"/>
          </w:divBdr>
          <w:divsChild>
            <w:div w:id="223684929">
              <w:marLeft w:val="0"/>
              <w:marRight w:val="0"/>
              <w:marTop w:val="0"/>
              <w:marBottom w:val="0"/>
              <w:divBdr>
                <w:top w:val="none" w:sz="0" w:space="0" w:color="auto"/>
                <w:left w:val="none" w:sz="0" w:space="0" w:color="auto"/>
                <w:bottom w:val="none" w:sz="0" w:space="0" w:color="auto"/>
                <w:right w:val="none" w:sz="0" w:space="0" w:color="auto"/>
              </w:divBdr>
              <w:divsChild>
                <w:div w:id="2124689682">
                  <w:marLeft w:val="0"/>
                  <w:marRight w:val="0"/>
                  <w:marTop w:val="0"/>
                  <w:marBottom w:val="0"/>
                  <w:divBdr>
                    <w:top w:val="none" w:sz="0" w:space="0" w:color="auto"/>
                    <w:left w:val="none" w:sz="0" w:space="0" w:color="auto"/>
                    <w:bottom w:val="none" w:sz="0" w:space="0" w:color="auto"/>
                    <w:right w:val="none" w:sz="0" w:space="0" w:color="auto"/>
                  </w:divBdr>
                  <w:divsChild>
                    <w:div w:id="1286737277">
                      <w:marLeft w:val="0"/>
                      <w:marRight w:val="0"/>
                      <w:marTop w:val="0"/>
                      <w:marBottom w:val="0"/>
                      <w:divBdr>
                        <w:top w:val="none" w:sz="0" w:space="0" w:color="auto"/>
                        <w:left w:val="none" w:sz="0" w:space="0" w:color="auto"/>
                        <w:bottom w:val="none" w:sz="0" w:space="0" w:color="auto"/>
                        <w:right w:val="none" w:sz="0" w:space="0" w:color="auto"/>
                      </w:divBdr>
                      <w:divsChild>
                        <w:div w:id="868371757">
                          <w:marLeft w:val="0"/>
                          <w:marRight w:val="0"/>
                          <w:marTop w:val="0"/>
                          <w:marBottom w:val="0"/>
                          <w:divBdr>
                            <w:top w:val="none" w:sz="0" w:space="0" w:color="auto"/>
                            <w:left w:val="none" w:sz="0" w:space="0" w:color="auto"/>
                            <w:bottom w:val="none" w:sz="0" w:space="0" w:color="auto"/>
                            <w:right w:val="none" w:sz="0" w:space="0" w:color="auto"/>
                          </w:divBdr>
                          <w:divsChild>
                            <w:div w:id="1293363544">
                              <w:marLeft w:val="0"/>
                              <w:marRight w:val="0"/>
                              <w:marTop w:val="0"/>
                              <w:marBottom w:val="0"/>
                              <w:divBdr>
                                <w:top w:val="none" w:sz="0" w:space="0" w:color="auto"/>
                                <w:left w:val="none" w:sz="0" w:space="0" w:color="auto"/>
                                <w:bottom w:val="none" w:sz="0" w:space="0" w:color="auto"/>
                                <w:right w:val="none" w:sz="0" w:space="0" w:color="auto"/>
                              </w:divBdr>
                              <w:divsChild>
                                <w:div w:id="17850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3721">
          <w:marLeft w:val="0"/>
          <w:marRight w:val="0"/>
          <w:marTop w:val="0"/>
          <w:marBottom w:val="0"/>
          <w:divBdr>
            <w:top w:val="none" w:sz="0" w:space="0" w:color="auto"/>
            <w:left w:val="none" w:sz="0" w:space="0" w:color="auto"/>
            <w:bottom w:val="none" w:sz="0" w:space="0" w:color="auto"/>
            <w:right w:val="none" w:sz="0" w:space="0" w:color="auto"/>
          </w:divBdr>
          <w:divsChild>
            <w:div w:id="781922155">
              <w:marLeft w:val="0"/>
              <w:marRight w:val="0"/>
              <w:marTop w:val="0"/>
              <w:marBottom w:val="0"/>
              <w:divBdr>
                <w:top w:val="none" w:sz="0" w:space="0" w:color="auto"/>
                <w:left w:val="none" w:sz="0" w:space="0" w:color="auto"/>
                <w:bottom w:val="none" w:sz="0" w:space="0" w:color="auto"/>
                <w:right w:val="none" w:sz="0" w:space="0" w:color="auto"/>
              </w:divBdr>
              <w:divsChild>
                <w:div w:id="2028631473">
                  <w:marLeft w:val="0"/>
                  <w:marRight w:val="0"/>
                  <w:marTop w:val="0"/>
                  <w:marBottom w:val="0"/>
                  <w:divBdr>
                    <w:top w:val="none" w:sz="0" w:space="0" w:color="auto"/>
                    <w:left w:val="none" w:sz="0" w:space="0" w:color="auto"/>
                    <w:bottom w:val="none" w:sz="0" w:space="0" w:color="auto"/>
                    <w:right w:val="none" w:sz="0" w:space="0" w:color="auto"/>
                  </w:divBdr>
                  <w:divsChild>
                    <w:div w:id="1699112964">
                      <w:marLeft w:val="0"/>
                      <w:marRight w:val="0"/>
                      <w:marTop w:val="0"/>
                      <w:marBottom w:val="0"/>
                      <w:divBdr>
                        <w:top w:val="none" w:sz="0" w:space="0" w:color="auto"/>
                        <w:left w:val="none" w:sz="0" w:space="0" w:color="auto"/>
                        <w:bottom w:val="none" w:sz="0" w:space="0" w:color="auto"/>
                        <w:right w:val="none" w:sz="0" w:space="0" w:color="auto"/>
                      </w:divBdr>
                      <w:divsChild>
                        <w:div w:id="1899970193">
                          <w:marLeft w:val="0"/>
                          <w:marRight w:val="0"/>
                          <w:marTop w:val="0"/>
                          <w:marBottom w:val="0"/>
                          <w:divBdr>
                            <w:top w:val="none" w:sz="0" w:space="0" w:color="auto"/>
                            <w:left w:val="none" w:sz="0" w:space="0" w:color="auto"/>
                            <w:bottom w:val="none" w:sz="0" w:space="0" w:color="auto"/>
                            <w:right w:val="none" w:sz="0" w:space="0" w:color="auto"/>
                          </w:divBdr>
                          <w:divsChild>
                            <w:div w:id="1998217082">
                              <w:marLeft w:val="0"/>
                              <w:marRight w:val="0"/>
                              <w:marTop w:val="0"/>
                              <w:marBottom w:val="0"/>
                              <w:divBdr>
                                <w:top w:val="none" w:sz="0" w:space="0" w:color="auto"/>
                                <w:left w:val="none" w:sz="0" w:space="0" w:color="auto"/>
                                <w:bottom w:val="none" w:sz="0" w:space="0" w:color="auto"/>
                                <w:right w:val="none" w:sz="0" w:space="0" w:color="auto"/>
                              </w:divBdr>
                              <w:divsChild>
                                <w:div w:id="17896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64930">
          <w:marLeft w:val="0"/>
          <w:marRight w:val="0"/>
          <w:marTop w:val="0"/>
          <w:marBottom w:val="0"/>
          <w:divBdr>
            <w:top w:val="none" w:sz="0" w:space="0" w:color="auto"/>
            <w:left w:val="none" w:sz="0" w:space="0" w:color="auto"/>
            <w:bottom w:val="none" w:sz="0" w:space="0" w:color="auto"/>
            <w:right w:val="none" w:sz="0" w:space="0" w:color="auto"/>
          </w:divBdr>
          <w:divsChild>
            <w:div w:id="671495971">
              <w:marLeft w:val="0"/>
              <w:marRight w:val="0"/>
              <w:marTop w:val="0"/>
              <w:marBottom w:val="0"/>
              <w:divBdr>
                <w:top w:val="none" w:sz="0" w:space="0" w:color="auto"/>
                <w:left w:val="none" w:sz="0" w:space="0" w:color="auto"/>
                <w:bottom w:val="none" w:sz="0" w:space="0" w:color="auto"/>
                <w:right w:val="none" w:sz="0" w:space="0" w:color="auto"/>
              </w:divBdr>
              <w:divsChild>
                <w:div w:id="350912482">
                  <w:marLeft w:val="0"/>
                  <w:marRight w:val="0"/>
                  <w:marTop w:val="0"/>
                  <w:marBottom w:val="0"/>
                  <w:divBdr>
                    <w:top w:val="none" w:sz="0" w:space="0" w:color="auto"/>
                    <w:left w:val="none" w:sz="0" w:space="0" w:color="auto"/>
                    <w:bottom w:val="none" w:sz="0" w:space="0" w:color="auto"/>
                    <w:right w:val="none" w:sz="0" w:space="0" w:color="auto"/>
                  </w:divBdr>
                  <w:divsChild>
                    <w:div w:id="2091076507">
                      <w:marLeft w:val="0"/>
                      <w:marRight w:val="0"/>
                      <w:marTop w:val="0"/>
                      <w:marBottom w:val="0"/>
                      <w:divBdr>
                        <w:top w:val="none" w:sz="0" w:space="0" w:color="auto"/>
                        <w:left w:val="none" w:sz="0" w:space="0" w:color="auto"/>
                        <w:bottom w:val="none" w:sz="0" w:space="0" w:color="auto"/>
                        <w:right w:val="none" w:sz="0" w:space="0" w:color="auto"/>
                      </w:divBdr>
                      <w:divsChild>
                        <w:div w:id="1654094770">
                          <w:marLeft w:val="0"/>
                          <w:marRight w:val="0"/>
                          <w:marTop w:val="0"/>
                          <w:marBottom w:val="0"/>
                          <w:divBdr>
                            <w:top w:val="none" w:sz="0" w:space="0" w:color="auto"/>
                            <w:left w:val="none" w:sz="0" w:space="0" w:color="auto"/>
                            <w:bottom w:val="none" w:sz="0" w:space="0" w:color="auto"/>
                            <w:right w:val="none" w:sz="0" w:space="0" w:color="auto"/>
                          </w:divBdr>
                          <w:divsChild>
                            <w:div w:id="1771195293">
                              <w:marLeft w:val="0"/>
                              <w:marRight w:val="0"/>
                              <w:marTop w:val="0"/>
                              <w:marBottom w:val="0"/>
                              <w:divBdr>
                                <w:top w:val="none" w:sz="0" w:space="0" w:color="auto"/>
                                <w:left w:val="none" w:sz="0" w:space="0" w:color="auto"/>
                                <w:bottom w:val="none" w:sz="0" w:space="0" w:color="auto"/>
                                <w:right w:val="none" w:sz="0" w:space="0" w:color="auto"/>
                              </w:divBdr>
                              <w:divsChild>
                                <w:div w:id="19387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576669">
          <w:marLeft w:val="0"/>
          <w:marRight w:val="0"/>
          <w:marTop w:val="0"/>
          <w:marBottom w:val="0"/>
          <w:divBdr>
            <w:top w:val="none" w:sz="0" w:space="0" w:color="auto"/>
            <w:left w:val="none" w:sz="0" w:space="0" w:color="auto"/>
            <w:bottom w:val="none" w:sz="0" w:space="0" w:color="auto"/>
            <w:right w:val="none" w:sz="0" w:space="0" w:color="auto"/>
          </w:divBdr>
          <w:divsChild>
            <w:div w:id="1718554724">
              <w:marLeft w:val="0"/>
              <w:marRight w:val="0"/>
              <w:marTop w:val="0"/>
              <w:marBottom w:val="0"/>
              <w:divBdr>
                <w:top w:val="none" w:sz="0" w:space="0" w:color="auto"/>
                <w:left w:val="none" w:sz="0" w:space="0" w:color="auto"/>
                <w:bottom w:val="none" w:sz="0" w:space="0" w:color="auto"/>
                <w:right w:val="none" w:sz="0" w:space="0" w:color="auto"/>
              </w:divBdr>
              <w:divsChild>
                <w:div w:id="1851681335">
                  <w:marLeft w:val="0"/>
                  <w:marRight w:val="0"/>
                  <w:marTop w:val="0"/>
                  <w:marBottom w:val="0"/>
                  <w:divBdr>
                    <w:top w:val="none" w:sz="0" w:space="0" w:color="auto"/>
                    <w:left w:val="none" w:sz="0" w:space="0" w:color="auto"/>
                    <w:bottom w:val="none" w:sz="0" w:space="0" w:color="auto"/>
                    <w:right w:val="none" w:sz="0" w:space="0" w:color="auto"/>
                  </w:divBdr>
                  <w:divsChild>
                    <w:div w:id="9070962">
                      <w:marLeft w:val="0"/>
                      <w:marRight w:val="0"/>
                      <w:marTop w:val="0"/>
                      <w:marBottom w:val="0"/>
                      <w:divBdr>
                        <w:top w:val="none" w:sz="0" w:space="0" w:color="auto"/>
                        <w:left w:val="none" w:sz="0" w:space="0" w:color="auto"/>
                        <w:bottom w:val="none" w:sz="0" w:space="0" w:color="auto"/>
                        <w:right w:val="none" w:sz="0" w:space="0" w:color="auto"/>
                      </w:divBdr>
                      <w:divsChild>
                        <w:div w:id="1044522273">
                          <w:marLeft w:val="0"/>
                          <w:marRight w:val="0"/>
                          <w:marTop w:val="0"/>
                          <w:marBottom w:val="0"/>
                          <w:divBdr>
                            <w:top w:val="none" w:sz="0" w:space="0" w:color="auto"/>
                            <w:left w:val="none" w:sz="0" w:space="0" w:color="auto"/>
                            <w:bottom w:val="none" w:sz="0" w:space="0" w:color="auto"/>
                            <w:right w:val="none" w:sz="0" w:space="0" w:color="auto"/>
                          </w:divBdr>
                          <w:divsChild>
                            <w:div w:id="35586623">
                              <w:marLeft w:val="0"/>
                              <w:marRight w:val="0"/>
                              <w:marTop w:val="0"/>
                              <w:marBottom w:val="0"/>
                              <w:divBdr>
                                <w:top w:val="none" w:sz="0" w:space="0" w:color="auto"/>
                                <w:left w:val="none" w:sz="0" w:space="0" w:color="auto"/>
                                <w:bottom w:val="none" w:sz="0" w:space="0" w:color="auto"/>
                                <w:right w:val="none" w:sz="0" w:space="0" w:color="auto"/>
                              </w:divBdr>
                              <w:divsChild>
                                <w:div w:id="9964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1833">
          <w:marLeft w:val="0"/>
          <w:marRight w:val="0"/>
          <w:marTop w:val="0"/>
          <w:marBottom w:val="0"/>
          <w:divBdr>
            <w:top w:val="none" w:sz="0" w:space="0" w:color="auto"/>
            <w:left w:val="none" w:sz="0" w:space="0" w:color="auto"/>
            <w:bottom w:val="none" w:sz="0" w:space="0" w:color="auto"/>
            <w:right w:val="none" w:sz="0" w:space="0" w:color="auto"/>
          </w:divBdr>
          <w:divsChild>
            <w:div w:id="2071879552">
              <w:marLeft w:val="0"/>
              <w:marRight w:val="0"/>
              <w:marTop w:val="0"/>
              <w:marBottom w:val="0"/>
              <w:divBdr>
                <w:top w:val="none" w:sz="0" w:space="0" w:color="auto"/>
                <w:left w:val="none" w:sz="0" w:space="0" w:color="auto"/>
                <w:bottom w:val="none" w:sz="0" w:space="0" w:color="auto"/>
                <w:right w:val="none" w:sz="0" w:space="0" w:color="auto"/>
              </w:divBdr>
              <w:divsChild>
                <w:div w:id="1137070092">
                  <w:marLeft w:val="0"/>
                  <w:marRight w:val="0"/>
                  <w:marTop w:val="0"/>
                  <w:marBottom w:val="0"/>
                  <w:divBdr>
                    <w:top w:val="none" w:sz="0" w:space="0" w:color="auto"/>
                    <w:left w:val="none" w:sz="0" w:space="0" w:color="auto"/>
                    <w:bottom w:val="none" w:sz="0" w:space="0" w:color="auto"/>
                    <w:right w:val="none" w:sz="0" w:space="0" w:color="auto"/>
                  </w:divBdr>
                  <w:divsChild>
                    <w:div w:id="1529106089">
                      <w:marLeft w:val="0"/>
                      <w:marRight w:val="0"/>
                      <w:marTop w:val="0"/>
                      <w:marBottom w:val="0"/>
                      <w:divBdr>
                        <w:top w:val="none" w:sz="0" w:space="0" w:color="auto"/>
                        <w:left w:val="none" w:sz="0" w:space="0" w:color="auto"/>
                        <w:bottom w:val="none" w:sz="0" w:space="0" w:color="auto"/>
                        <w:right w:val="none" w:sz="0" w:space="0" w:color="auto"/>
                      </w:divBdr>
                      <w:divsChild>
                        <w:div w:id="1644970581">
                          <w:marLeft w:val="0"/>
                          <w:marRight w:val="0"/>
                          <w:marTop w:val="0"/>
                          <w:marBottom w:val="0"/>
                          <w:divBdr>
                            <w:top w:val="none" w:sz="0" w:space="0" w:color="auto"/>
                            <w:left w:val="none" w:sz="0" w:space="0" w:color="auto"/>
                            <w:bottom w:val="none" w:sz="0" w:space="0" w:color="auto"/>
                            <w:right w:val="none" w:sz="0" w:space="0" w:color="auto"/>
                          </w:divBdr>
                          <w:divsChild>
                            <w:div w:id="255872965">
                              <w:marLeft w:val="0"/>
                              <w:marRight w:val="0"/>
                              <w:marTop w:val="0"/>
                              <w:marBottom w:val="0"/>
                              <w:divBdr>
                                <w:top w:val="none" w:sz="0" w:space="0" w:color="auto"/>
                                <w:left w:val="none" w:sz="0" w:space="0" w:color="auto"/>
                                <w:bottom w:val="none" w:sz="0" w:space="0" w:color="auto"/>
                                <w:right w:val="none" w:sz="0" w:space="0" w:color="auto"/>
                              </w:divBdr>
                              <w:divsChild>
                                <w:div w:id="2145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30055">
          <w:marLeft w:val="0"/>
          <w:marRight w:val="0"/>
          <w:marTop w:val="0"/>
          <w:marBottom w:val="0"/>
          <w:divBdr>
            <w:top w:val="none" w:sz="0" w:space="0" w:color="auto"/>
            <w:left w:val="none" w:sz="0" w:space="0" w:color="auto"/>
            <w:bottom w:val="none" w:sz="0" w:space="0" w:color="auto"/>
            <w:right w:val="none" w:sz="0" w:space="0" w:color="auto"/>
          </w:divBdr>
          <w:divsChild>
            <w:div w:id="2080783009">
              <w:marLeft w:val="0"/>
              <w:marRight w:val="0"/>
              <w:marTop w:val="0"/>
              <w:marBottom w:val="0"/>
              <w:divBdr>
                <w:top w:val="none" w:sz="0" w:space="0" w:color="auto"/>
                <w:left w:val="none" w:sz="0" w:space="0" w:color="auto"/>
                <w:bottom w:val="none" w:sz="0" w:space="0" w:color="auto"/>
                <w:right w:val="none" w:sz="0" w:space="0" w:color="auto"/>
              </w:divBdr>
              <w:divsChild>
                <w:div w:id="15472465">
                  <w:marLeft w:val="0"/>
                  <w:marRight w:val="0"/>
                  <w:marTop w:val="0"/>
                  <w:marBottom w:val="0"/>
                  <w:divBdr>
                    <w:top w:val="none" w:sz="0" w:space="0" w:color="auto"/>
                    <w:left w:val="none" w:sz="0" w:space="0" w:color="auto"/>
                    <w:bottom w:val="none" w:sz="0" w:space="0" w:color="auto"/>
                    <w:right w:val="none" w:sz="0" w:space="0" w:color="auto"/>
                  </w:divBdr>
                  <w:divsChild>
                    <w:div w:id="1621643600">
                      <w:marLeft w:val="0"/>
                      <w:marRight w:val="0"/>
                      <w:marTop w:val="0"/>
                      <w:marBottom w:val="0"/>
                      <w:divBdr>
                        <w:top w:val="none" w:sz="0" w:space="0" w:color="auto"/>
                        <w:left w:val="none" w:sz="0" w:space="0" w:color="auto"/>
                        <w:bottom w:val="none" w:sz="0" w:space="0" w:color="auto"/>
                        <w:right w:val="none" w:sz="0" w:space="0" w:color="auto"/>
                      </w:divBdr>
                      <w:divsChild>
                        <w:div w:id="1818954625">
                          <w:marLeft w:val="0"/>
                          <w:marRight w:val="0"/>
                          <w:marTop w:val="0"/>
                          <w:marBottom w:val="0"/>
                          <w:divBdr>
                            <w:top w:val="none" w:sz="0" w:space="0" w:color="auto"/>
                            <w:left w:val="none" w:sz="0" w:space="0" w:color="auto"/>
                            <w:bottom w:val="none" w:sz="0" w:space="0" w:color="auto"/>
                            <w:right w:val="none" w:sz="0" w:space="0" w:color="auto"/>
                          </w:divBdr>
                          <w:divsChild>
                            <w:div w:id="1046873621">
                              <w:marLeft w:val="0"/>
                              <w:marRight w:val="0"/>
                              <w:marTop w:val="0"/>
                              <w:marBottom w:val="0"/>
                              <w:divBdr>
                                <w:top w:val="none" w:sz="0" w:space="0" w:color="auto"/>
                                <w:left w:val="none" w:sz="0" w:space="0" w:color="auto"/>
                                <w:bottom w:val="none" w:sz="0" w:space="0" w:color="auto"/>
                                <w:right w:val="none" w:sz="0" w:space="0" w:color="auto"/>
                              </w:divBdr>
                              <w:divsChild>
                                <w:div w:id="1948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545283">
          <w:marLeft w:val="0"/>
          <w:marRight w:val="0"/>
          <w:marTop w:val="0"/>
          <w:marBottom w:val="0"/>
          <w:divBdr>
            <w:top w:val="none" w:sz="0" w:space="0" w:color="auto"/>
            <w:left w:val="none" w:sz="0" w:space="0" w:color="auto"/>
            <w:bottom w:val="none" w:sz="0" w:space="0" w:color="auto"/>
            <w:right w:val="none" w:sz="0" w:space="0" w:color="auto"/>
          </w:divBdr>
          <w:divsChild>
            <w:div w:id="801384647">
              <w:marLeft w:val="0"/>
              <w:marRight w:val="0"/>
              <w:marTop w:val="0"/>
              <w:marBottom w:val="0"/>
              <w:divBdr>
                <w:top w:val="none" w:sz="0" w:space="0" w:color="auto"/>
                <w:left w:val="none" w:sz="0" w:space="0" w:color="auto"/>
                <w:bottom w:val="none" w:sz="0" w:space="0" w:color="auto"/>
                <w:right w:val="none" w:sz="0" w:space="0" w:color="auto"/>
              </w:divBdr>
              <w:divsChild>
                <w:div w:id="1175146519">
                  <w:marLeft w:val="0"/>
                  <w:marRight w:val="0"/>
                  <w:marTop w:val="0"/>
                  <w:marBottom w:val="0"/>
                  <w:divBdr>
                    <w:top w:val="none" w:sz="0" w:space="0" w:color="auto"/>
                    <w:left w:val="none" w:sz="0" w:space="0" w:color="auto"/>
                    <w:bottom w:val="none" w:sz="0" w:space="0" w:color="auto"/>
                    <w:right w:val="none" w:sz="0" w:space="0" w:color="auto"/>
                  </w:divBdr>
                  <w:divsChild>
                    <w:div w:id="1653368874">
                      <w:marLeft w:val="0"/>
                      <w:marRight w:val="0"/>
                      <w:marTop w:val="0"/>
                      <w:marBottom w:val="0"/>
                      <w:divBdr>
                        <w:top w:val="none" w:sz="0" w:space="0" w:color="auto"/>
                        <w:left w:val="none" w:sz="0" w:space="0" w:color="auto"/>
                        <w:bottom w:val="none" w:sz="0" w:space="0" w:color="auto"/>
                        <w:right w:val="none" w:sz="0" w:space="0" w:color="auto"/>
                      </w:divBdr>
                      <w:divsChild>
                        <w:div w:id="1112476342">
                          <w:marLeft w:val="0"/>
                          <w:marRight w:val="0"/>
                          <w:marTop w:val="0"/>
                          <w:marBottom w:val="0"/>
                          <w:divBdr>
                            <w:top w:val="none" w:sz="0" w:space="0" w:color="auto"/>
                            <w:left w:val="none" w:sz="0" w:space="0" w:color="auto"/>
                            <w:bottom w:val="none" w:sz="0" w:space="0" w:color="auto"/>
                            <w:right w:val="none" w:sz="0" w:space="0" w:color="auto"/>
                          </w:divBdr>
                          <w:divsChild>
                            <w:div w:id="1988434537">
                              <w:marLeft w:val="0"/>
                              <w:marRight w:val="0"/>
                              <w:marTop w:val="0"/>
                              <w:marBottom w:val="0"/>
                              <w:divBdr>
                                <w:top w:val="none" w:sz="0" w:space="0" w:color="auto"/>
                                <w:left w:val="none" w:sz="0" w:space="0" w:color="auto"/>
                                <w:bottom w:val="none" w:sz="0" w:space="0" w:color="auto"/>
                                <w:right w:val="none" w:sz="0" w:space="0" w:color="auto"/>
                              </w:divBdr>
                              <w:divsChild>
                                <w:div w:id="17283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752138">
          <w:marLeft w:val="0"/>
          <w:marRight w:val="0"/>
          <w:marTop w:val="0"/>
          <w:marBottom w:val="0"/>
          <w:divBdr>
            <w:top w:val="none" w:sz="0" w:space="0" w:color="auto"/>
            <w:left w:val="none" w:sz="0" w:space="0" w:color="auto"/>
            <w:bottom w:val="none" w:sz="0" w:space="0" w:color="auto"/>
            <w:right w:val="none" w:sz="0" w:space="0" w:color="auto"/>
          </w:divBdr>
          <w:divsChild>
            <w:div w:id="185827250">
              <w:marLeft w:val="0"/>
              <w:marRight w:val="0"/>
              <w:marTop w:val="0"/>
              <w:marBottom w:val="0"/>
              <w:divBdr>
                <w:top w:val="none" w:sz="0" w:space="0" w:color="auto"/>
                <w:left w:val="none" w:sz="0" w:space="0" w:color="auto"/>
                <w:bottom w:val="none" w:sz="0" w:space="0" w:color="auto"/>
                <w:right w:val="none" w:sz="0" w:space="0" w:color="auto"/>
              </w:divBdr>
              <w:divsChild>
                <w:div w:id="114057566">
                  <w:marLeft w:val="0"/>
                  <w:marRight w:val="0"/>
                  <w:marTop w:val="0"/>
                  <w:marBottom w:val="0"/>
                  <w:divBdr>
                    <w:top w:val="none" w:sz="0" w:space="0" w:color="auto"/>
                    <w:left w:val="none" w:sz="0" w:space="0" w:color="auto"/>
                    <w:bottom w:val="none" w:sz="0" w:space="0" w:color="auto"/>
                    <w:right w:val="none" w:sz="0" w:space="0" w:color="auto"/>
                  </w:divBdr>
                  <w:divsChild>
                    <w:div w:id="888806692">
                      <w:marLeft w:val="0"/>
                      <w:marRight w:val="0"/>
                      <w:marTop w:val="0"/>
                      <w:marBottom w:val="0"/>
                      <w:divBdr>
                        <w:top w:val="none" w:sz="0" w:space="0" w:color="auto"/>
                        <w:left w:val="none" w:sz="0" w:space="0" w:color="auto"/>
                        <w:bottom w:val="none" w:sz="0" w:space="0" w:color="auto"/>
                        <w:right w:val="none" w:sz="0" w:space="0" w:color="auto"/>
                      </w:divBdr>
                      <w:divsChild>
                        <w:div w:id="2131900495">
                          <w:marLeft w:val="0"/>
                          <w:marRight w:val="0"/>
                          <w:marTop w:val="0"/>
                          <w:marBottom w:val="0"/>
                          <w:divBdr>
                            <w:top w:val="none" w:sz="0" w:space="0" w:color="auto"/>
                            <w:left w:val="none" w:sz="0" w:space="0" w:color="auto"/>
                            <w:bottom w:val="none" w:sz="0" w:space="0" w:color="auto"/>
                            <w:right w:val="none" w:sz="0" w:space="0" w:color="auto"/>
                          </w:divBdr>
                          <w:divsChild>
                            <w:div w:id="1730424552">
                              <w:marLeft w:val="0"/>
                              <w:marRight w:val="0"/>
                              <w:marTop w:val="0"/>
                              <w:marBottom w:val="0"/>
                              <w:divBdr>
                                <w:top w:val="none" w:sz="0" w:space="0" w:color="auto"/>
                                <w:left w:val="none" w:sz="0" w:space="0" w:color="auto"/>
                                <w:bottom w:val="none" w:sz="0" w:space="0" w:color="auto"/>
                                <w:right w:val="none" w:sz="0" w:space="0" w:color="auto"/>
                              </w:divBdr>
                              <w:divsChild>
                                <w:div w:id="2038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338560">
          <w:marLeft w:val="0"/>
          <w:marRight w:val="0"/>
          <w:marTop w:val="0"/>
          <w:marBottom w:val="0"/>
          <w:divBdr>
            <w:top w:val="none" w:sz="0" w:space="0" w:color="auto"/>
            <w:left w:val="none" w:sz="0" w:space="0" w:color="auto"/>
            <w:bottom w:val="none" w:sz="0" w:space="0" w:color="auto"/>
            <w:right w:val="none" w:sz="0" w:space="0" w:color="auto"/>
          </w:divBdr>
          <w:divsChild>
            <w:div w:id="1902865872">
              <w:marLeft w:val="0"/>
              <w:marRight w:val="0"/>
              <w:marTop w:val="0"/>
              <w:marBottom w:val="0"/>
              <w:divBdr>
                <w:top w:val="none" w:sz="0" w:space="0" w:color="auto"/>
                <w:left w:val="none" w:sz="0" w:space="0" w:color="auto"/>
                <w:bottom w:val="none" w:sz="0" w:space="0" w:color="auto"/>
                <w:right w:val="none" w:sz="0" w:space="0" w:color="auto"/>
              </w:divBdr>
              <w:divsChild>
                <w:div w:id="1504126871">
                  <w:marLeft w:val="0"/>
                  <w:marRight w:val="0"/>
                  <w:marTop w:val="0"/>
                  <w:marBottom w:val="0"/>
                  <w:divBdr>
                    <w:top w:val="none" w:sz="0" w:space="0" w:color="auto"/>
                    <w:left w:val="none" w:sz="0" w:space="0" w:color="auto"/>
                    <w:bottom w:val="none" w:sz="0" w:space="0" w:color="auto"/>
                    <w:right w:val="none" w:sz="0" w:space="0" w:color="auto"/>
                  </w:divBdr>
                  <w:divsChild>
                    <w:div w:id="1373922600">
                      <w:marLeft w:val="0"/>
                      <w:marRight w:val="0"/>
                      <w:marTop w:val="0"/>
                      <w:marBottom w:val="0"/>
                      <w:divBdr>
                        <w:top w:val="none" w:sz="0" w:space="0" w:color="auto"/>
                        <w:left w:val="none" w:sz="0" w:space="0" w:color="auto"/>
                        <w:bottom w:val="none" w:sz="0" w:space="0" w:color="auto"/>
                        <w:right w:val="none" w:sz="0" w:space="0" w:color="auto"/>
                      </w:divBdr>
                      <w:divsChild>
                        <w:div w:id="1879200569">
                          <w:marLeft w:val="0"/>
                          <w:marRight w:val="0"/>
                          <w:marTop w:val="0"/>
                          <w:marBottom w:val="0"/>
                          <w:divBdr>
                            <w:top w:val="none" w:sz="0" w:space="0" w:color="auto"/>
                            <w:left w:val="none" w:sz="0" w:space="0" w:color="auto"/>
                            <w:bottom w:val="none" w:sz="0" w:space="0" w:color="auto"/>
                            <w:right w:val="none" w:sz="0" w:space="0" w:color="auto"/>
                          </w:divBdr>
                          <w:divsChild>
                            <w:div w:id="207764847">
                              <w:marLeft w:val="0"/>
                              <w:marRight w:val="0"/>
                              <w:marTop w:val="0"/>
                              <w:marBottom w:val="0"/>
                              <w:divBdr>
                                <w:top w:val="none" w:sz="0" w:space="0" w:color="auto"/>
                                <w:left w:val="none" w:sz="0" w:space="0" w:color="auto"/>
                                <w:bottom w:val="none" w:sz="0" w:space="0" w:color="auto"/>
                                <w:right w:val="none" w:sz="0" w:space="0" w:color="auto"/>
                              </w:divBdr>
                              <w:divsChild>
                                <w:div w:id="20073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089750">
      <w:bodyDiv w:val="1"/>
      <w:marLeft w:val="0"/>
      <w:marRight w:val="0"/>
      <w:marTop w:val="0"/>
      <w:marBottom w:val="0"/>
      <w:divBdr>
        <w:top w:val="none" w:sz="0" w:space="0" w:color="auto"/>
        <w:left w:val="none" w:sz="0" w:space="0" w:color="auto"/>
        <w:bottom w:val="none" w:sz="0" w:space="0" w:color="auto"/>
        <w:right w:val="none" w:sz="0" w:space="0" w:color="auto"/>
      </w:divBdr>
    </w:div>
    <w:div w:id="610822988">
      <w:bodyDiv w:val="1"/>
      <w:marLeft w:val="0"/>
      <w:marRight w:val="0"/>
      <w:marTop w:val="0"/>
      <w:marBottom w:val="0"/>
      <w:divBdr>
        <w:top w:val="none" w:sz="0" w:space="0" w:color="auto"/>
        <w:left w:val="none" w:sz="0" w:space="0" w:color="auto"/>
        <w:bottom w:val="none" w:sz="0" w:space="0" w:color="auto"/>
        <w:right w:val="none" w:sz="0" w:space="0" w:color="auto"/>
      </w:divBdr>
    </w:div>
    <w:div w:id="632441987">
      <w:bodyDiv w:val="1"/>
      <w:marLeft w:val="0"/>
      <w:marRight w:val="0"/>
      <w:marTop w:val="0"/>
      <w:marBottom w:val="0"/>
      <w:divBdr>
        <w:top w:val="none" w:sz="0" w:space="0" w:color="auto"/>
        <w:left w:val="none" w:sz="0" w:space="0" w:color="auto"/>
        <w:bottom w:val="none" w:sz="0" w:space="0" w:color="auto"/>
        <w:right w:val="none" w:sz="0" w:space="0" w:color="auto"/>
      </w:divBdr>
    </w:div>
    <w:div w:id="747579813">
      <w:bodyDiv w:val="1"/>
      <w:marLeft w:val="0"/>
      <w:marRight w:val="0"/>
      <w:marTop w:val="0"/>
      <w:marBottom w:val="0"/>
      <w:divBdr>
        <w:top w:val="none" w:sz="0" w:space="0" w:color="auto"/>
        <w:left w:val="none" w:sz="0" w:space="0" w:color="auto"/>
        <w:bottom w:val="none" w:sz="0" w:space="0" w:color="auto"/>
        <w:right w:val="none" w:sz="0" w:space="0" w:color="auto"/>
      </w:divBdr>
      <w:divsChild>
        <w:div w:id="324357003">
          <w:marLeft w:val="0"/>
          <w:marRight w:val="0"/>
          <w:marTop w:val="0"/>
          <w:marBottom w:val="0"/>
          <w:divBdr>
            <w:top w:val="none" w:sz="0" w:space="0" w:color="auto"/>
            <w:left w:val="none" w:sz="0" w:space="0" w:color="auto"/>
            <w:bottom w:val="none" w:sz="0" w:space="0" w:color="auto"/>
            <w:right w:val="none" w:sz="0" w:space="0" w:color="auto"/>
          </w:divBdr>
          <w:divsChild>
            <w:div w:id="637342685">
              <w:marLeft w:val="0"/>
              <w:marRight w:val="0"/>
              <w:marTop w:val="0"/>
              <w:marBottom w:val="0"/>
              <w:divBdr>
                <w:top w:val="none" w:sz="0" w:space="0" w:color="auto"/>
                <w:left w:val="none" w:sz="0" w:space="0" w:color="auto"/>
                <w:bottom w:val="none" w:sz="0" w:space="0" w:color="auto"/>
                <w:right w:val="none" w:sz="0" w:space="0" w:color="auto"/>
              </w:divBdr>
            </w:div>
          </w:divsChild>
        </w:div>
        <w:div w:id="58213125">
          <w:marLeft w:val="0"/>
          <w:marRight w:val="0"/>
          <w:marTop w:val="0"/>
          <w:marBottom w:val="0"/>
          <w:divBdr>
            <w:top w:val="none" w:sz="0" w:space="0" w:color="auto"/>
            <w:left w:val="none" w:sz="0" w:space="0" w:color="auto"/>
            <w:bottom w:val="none" w:sz="0" w:space="0" w:color="auto"/>
            <w:right w:val="none" w:sz="0" w:space="0" w:color="auto"/>
          </w:divBdr>
          <w:divsChild>
            <w:div w:id="54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550">
      <w:bodyDiv w:val="1"/>
      <w:marLeft w:val="0"/>
      <w:marRight w:val="0"/>
      <w:marTop w:val="0"/>
      <w:marBottom w:val="0"/>
      <w:divBdr>
        <w:top w:val="none" w:sz="0" w:space="0" w:color="auto"/>
        <w:left w:val="none" w:sz="0" w:space="0" w:color="auto"/>
        <w:bottom w:val="none" w:sz="0" w:space="0" w:color="auto"/>
        <w:right w:val="none" w:sz="0" w:space="0" w:color="auto"/>
      </w:divBdr>
    </w:div>
    <w:div w:id="1005667313">
      <w:bodyDiv w:val="1"/>
      <w:marLeft w:val="0"/>
      <w:marRight w:val="0"/>
      <w:marTop w:val="0"/>
      <w:marBottom w:val="0"/>
      <w:divBdr>
        <w:top w:val="none" w:sz="0" w:space="0" w:color="auto"/>
        <w:left w:val="none" w:sz="0" w:space="0" w:color="auto"/>
        <w:bottom w:val="none" w:sz="0" w:space="0" w:color="auto"/>
        <w:right w:val="none" w:sz="0" w:space="0" w:color="auto"/>
      </w:divBdr>
      <w:divsChild>
        <w:div w:id="123231644">
          <w:marLeft w:val="0"/>
          <w:marRight w:val="0"/>
          <w:marTop w:val="0"/>
          <w:marBottom w:val="0"/>
          <w:divBdr>
            <w:top w:val="none" w:sz="0" w:space="0" w:color="auto"/>
            <w:left w:val="none" w:sz="0" w:space="0" w:color="auto"/>
            <w:bottom w:val="none" w:sz="0" w:space="0" w:color="auto"/>
            <w:right w:val="none" w:sz="0" w:space="0" w:color="auto"/>
          </w:divBdr>
          <w:divsChild>
            <w:div w:id="956105318">
              <w:marLeft w:val="0"/>
              <w:marRight w:val="0"/>
              <w:marTop w:val="0"/>
              <w:marBottom w:val="0"/>
              <w:divBdr>
                <w:top w:val="none" w:sz="0" w:space="0" w:color="auto"/>
                <w:left w:val="none" w:sz="0" w:space="0" w:color="auto"/>
                <w:bottom w:val="none" w:sz="0" w:space="0" w:color="auto"/>
                <w:right w:val="none" w:sz="0" w:space="0" w:color="auto"/>
              </w:divBdr>
              <w:divsChild>
                <w:div w:id="476149486">
                  <w:marLeft w:val="0"/>
                  <w:marRight w:val="0"/>
                  <w:marTop w:val="0"/>
                  <w:marBottom w:val="0"/>
                  <w:divBdr>
                    <w:top w:val="none" w:sz="0" w:space="0" w:color="auto"/>
                    <w:left w:val="none" w:sz="0" w:space="0" w:color="auto"/>
                    <w:bottom w:val="none" w:sz="0" w:space="0" w:color="auto"/>
                    <w:right w:val="none" w:sz="0" w:space="0" w:color="auto"/>
                  </w:divBdr>
                  <w:divsChild>
                    <w:div w:id="1957371003">
                      <w:marLeft w:val="0"/>
                      <w:marRight w:val="0"/>
                      <w:marTop w:val="0"/>
                      <w:marBottom w:val="0"/>
                      <w:divBdr>
                        <w:top w:val="none" w:sz="0" w:space="0" w:color="auto"/>
                        <w:left w:val="none" w:sz="0" w:space="0" w:color="auto"/>
                        <w:bottom w:val="none" w:sz="0" w:space="0" w:color="auto"/>
                        <w:right w:val="none" w:sz="0" w:space="0" w:color="auto"/>
                      </w:divBdr>
                      <w:divsChild>
                        <w:div w:id="348530000">
                          <w:marLeft w:val="0"/>
                          <w:marRight w:val="0"/>
                          <w:marTop w:val="0"/>
                          <w:marBottom w:val="0"/>
                          <w:divBdr>
                            <w:top w:val="none" w:sz="0" w:space="0" w:color="auto"/>
                            <w:left w:val="none" w:sz="0" w:space="0" w:color="auto"/>
                            <w:bottom w:val="none" w:sz="0" w:space="0" w:color="auto"/>
                            <w:right w:val="none" w:sz="0" w:space="0" w:color="auto"/>
                          </w:divBdr>
                          <w:divsChild>
                            <w:div w:id="7479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0446">
          <w:marLeft w:val="0"/>
          <w:marRight w:val="0"/>
          <w:marTop w:val="0"/>
          <w:marBottom w:val="0"/>
          <w:divBdr>
            <w:top w:val="none" w:sz="0" w:space="0" w:color="auto"/>
            <w:left w:val="none" w:sz="0" w:space="0" w:color="auto"/>
            <w:bottom w:val="none" w:sz="0" w:space="0" w:color="auto"/>
            <w:right w:val="none" w:sz="0" w:space="0" w:color="auto"/>
          </w:divBdr>
          <w:divsChild>
            <w:div w:id="503400035">
              <w:marLeft w:val="0"/>
              <w:marRight w:val="0"/>
              <w:marTop w:val="0"/>
              <w:marBottom w:val="0"/>
              <w:divBdr>
                <w:top w:val="none" w:sz="0" w:space="0" w:color="auto"/>
                <w:left w:val="none" w:sz="0" w:space="0" w:color="auto"/>
                <w:bottom w:val="none" w:sz="0" w:space="0" w:color="auto"/>
                <w:right w:val="none" w:sz="0" w:space="0" w:color="auto"/>
              </w:divBdr>
              <w:divsChild>
                <w:div w:id="746000579">
                  <w:marLeft w:val="0"/>
                  <w:marRight w:val="0"/>
                  <w:marTop w:val="0"/>
                  <w:marBottom w:val="0"/>
                  <w:divBdr>
                    <w:top w:val="none" w:sz="0" w:space="0" w:color="auto"/>
                    <w:left w:val="none" w:sz="0" w:space="0" w:color="auto"/>
                    <w:bottom w:val="none" w:sz="0" w:space="0" w:color="auto"/>
                    <w:right w:val="none" w:sz="0" w:space="0" w:color="auto"/>
                  </w:divBdr>
                  <w:divsChild>
                    <w:div w:id="1569877818">
                      <w:marLeft w:val="0"/>
                      <w:marRight w:val="0"/>
                      <w:marTop w:val="0"/>
                      <w:marBottom w:val="0"/>
                      <w:divBdr>
                        <w:top w:val="none" w:sz="0" w:space="0" w:color="auto"/>
                        <w:left w:val="none" w:sz="0" w:space="0" w:color="auto"/>
                        <w:bottom w:val="none" w:sz="0" w:space="0" w:color="auto"/>
                        <w:right w:val="none" w:sz="0" w:space="0" w:color="auto"/>
                      </w:divBdr>
                      <w:divsChild>
                        <w:div w:id="1033186927">
                          <w:marLeft w:val="0"/>
                          <w:marRight w:val="0"/>
                          <w:marTop w:val="0"/>
                          <w:marBottom w:val="0"/>
                          <w:divBdr>
                            <w:top w:val="none" w:sz="0" w:space="0" w:color="auto"/>
                            <w:left w:val="none" w:sz="0" w:space="0" w:color="auto"/>
                            <w:bottom w:val="none" w:sz="0" w:space="0" w:color="auto"/>
                            <w:right w:val="none" w:sz="0" w:space="0" w:color="auto"/>
                          </w:divBdr>
                          <w:divsChild>
                            <w:div w:id="552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99695">
      <w:bodyDiv w:val="1"/>
      <w:marLeft w:val="0"/>
      <w:marRight w:val="0"/>
      <w:marTop w:val="0"/>
      <w:marBottom w:val="0"/>
      <w:divBdr>
        <w:top w:val="none" w:sz="0" w:space="0" w:color="auto"/>
        <w:left w:val="none" w:sz="0" w:space="0" w:color="auto"/>
        <w:bottom w:val="none" w:sz="0" w:space="0" w:color="auto"/>
        <w:right w:val="none" w:sz="0" w:space="0" w:color="auto"/>
      </w:divBdr>
      <w:divsChild>
        <w:div w:id="902791154">
          <w:marLeft w:val="547"/>
          <w:marRight w:val="0"/>
          <w:marTop w:val="0"/>
          <w:marBottom w:val="0"/>
          <w:divBdr>
            <w:top w:val="none" w:sz="0" w:space="0" w:color="auto"/>
            <w:left w:val="none" w:sz="0" w:space="0" w:color="auto"/>
            <w:bottom w:val="none" w:sz="0" w:space="0" w:color="auto"/>
            <w:right w:val="none" w:sz="0" w:space="0" w:color="auto"/>
          </w:divBdr>
        </w:div>
        <w:div w:id="1351563950">
          <w:marLeft w:val="547"/>
          <w:marRight w:val="0"/>
          <w:marTop w:val="0"/>
          <w:marBottom w:val="0"/>
          <w:divBdr>
            <w:top w:val="none" w:sz="0" w:space="0" w:color="auto"/>
            <w:left w:val="none" w:sz="0" w:space="0" w:color="auto"/>
            <w:bottom w:val="none" w:sz="0" w:space="0" w:color="auto"/>
            <w:right w:val="none" w:sz="0" w:space="0" w:color="auto"/>
          </w:divBdr>
        </w:div>
        <w:div w:id="25446670">
          <w:marLeft w:val="547"/>
          <w:marRight w:val="0"/>
          <w:marTop w:val="0"/>
          <w:marBottom w:val="160"/>
          <w:divBdr>
            <w:top w:val="none" w:sz="0" w:space="0" w:color="auto"/>
            <w:left w:val="none" w:sz="0" w:space="0" w:color="auto"/>
            <w:bottom w:val="none" w:sz="0" w:space="0" w:color="auto"/>
            <w:right w:val="none" w:sz="0" w:space="0" w:color="auto"/>
          </w:divBdr>
        </w:div>
      </w:divsChild>
    </w:div>
    <w:div w:id="1088886148">
      <w:bodyDiv w:val="1"/>
      <w:marLeft w:val="0"/>
      <w:marRight w:val="0"/>
      <w:marTop w:val="0"/>
      <w:marBottom w:val="0"/>
      <w:divBdr>
        <w:top w:val="none" w:sz="0" w:space="0" w:color="auto"/>
        <w:left w:val="none" w:sz="0" w:space="0" w:color="auto"/>
        <w:bottom w:val="none" w:sz="0" w:space="0" w:color="auto"/>
        <w:right w:val="none" w:sz="0" w:space="0" w:color="auto"/>
      </w:divBdr>
    </w:div>
    <w:div w:id="1089501512">
      <w:bodyDiv w:val="1"/>
      <w:marLeft w:val="0"/>
      <w:marRight w:val="0"/>
      <w:marTop w:val="0"/>
      <w:marBottom w:val="0"/>
      <w:divBdr>
        <w:top w:val="none" w:sz="0" w:space="0" w:color="auto"/>
        <w:left w:val="none" w:sz="0" w:space="0" w:color="auto"/>
        <w:bottom w:val="none" w:sz="0" w:space="0" w:color="auto"/>
        <w:right w:val="none" w:sz="0" w:space="0" w:color="auto"/>
      </w:divBdr>
    </w:div>
    <w:div w:id="1222981372">
      <w:bodyDiv w:val="1"/>
      <w:marLeft w:val="0"/>
      <w:marRight w:val="0"/>
      <w:marTop w:val="0"/>
      <w:marBottom w:val="0"/>
      <w:divBdr>
        <w:top w:val="none" w:sz="0" w:space="0" w:color="auto"/>
        <w:left w:val="none" w:sz="0" w:space="0" w:color="auto"/>
        <w:bottom w:val="none" w:sz="0" w:space="0" w:color="auto"/>
        <w:right w:val="none" w:sz="0" w:space="0" w:color="auto"/>
      </w:divBdr>
      <w:divsChild>
        <w:div w:id="166408104">
          <w:marLeft w:val="0"/>
          <w:marRight w:val="0"/>
          <w:marTop w:val="0"/>
          <w:marBottom w:val="0"/>
          <w:divBdr>
            <w:top w:val="none" w:sz="0" w:space="0" w:color="auto"/>
            <w:left w:val="none" w:sz="0" w:space="0" w:color="auto"/>
            <w:bottom w:val="none" w:sz="0" w:space="0" w:color="auto"/>
            <w:right w:val="none" w:sz="0" w:space="0" w:color="auto"/>
          </w:divBdr>
          <w:divsChild>
            <w:div w:id="1341270733">
              <w:marLeft w:val="0"/>
              <w:marRight w:val="0"/>
              <w:marTop w:val="0"/>
              <w:marBottom w:val="0"/>
              <w:divBdr>
                <w:top w:val="none" w:sz="0" w:space="0" w:color="auto"/>
                <w:left w:val="none" w:sz="0" w:space="0" w:color="auto"/>
                <w:bottom w:val="none" w:sz="0" w:space="0" w:color="auto"/>
                <w:right w:val="none" w:sz="0" w:space="0" w:color="auto"/>
              </w:divBdr>
              <w:divsChild>
                <w:div w:id="435174953">
                  <w:marLeft w:val="0"/>
                  <w:marRight w:val="0"/>
                  <w:marTop w:val="0"/>
                  <w:marBottom w:val="0"/>
                  <w:divBdr>
                    <w:top w:val="none" w:sz="0" w:space="0" w:color="auto"/>
                    <w:left w:val="none" w:sz="0" w:space="0" w:color="auto"/>
                    <w:bottom w:val="none" w:sz="0" w:space="0" w:color="auto"/>
                    <w:right w:val="none" w:sz="0" w:space="0" w:color="auto"/>
                  </w:divBdr>
                  <w:divsChild>
                    <w:div w:id="1585525691">
                      <w:marLeft w:val="0"/>
                      <w:marRight w:val="0"/>
                      <w:marTop w:val="0"/>
                      <w:marBottom w:val="0"/>
                      <w:divBdr>
                        <w:top w:val="none" w:sz="0" w:space="0" w:color="auto"/>
                        <w:left w:val="none" w:sz="0" w:space="0" w:color="auto"/>
                        <w:bottom w:val="none" w:sz="0" w:space="0" w:color="auto"/>
                        <w:right w:val="none" w:sz="0" w:space="0" w:color="auto"/>
                      </w:divBdr>
                      <w:divsChild>
                        <w:div w:id="1489244754">
                          <w:marLeft w:val="0"/>
                          <w:marRight w:val="0"/>
                          <w:marTop w:val="0"/>
                          <w:marBottom w:val="0"/>
                          <w:divBdr>
                            <w:top w:val="none" w:sz="0" w:space="0" w:color="auto"/>
                            <w:left w:val="none" w:sz="0" w:space="0" w:color="auto"/>
                            <w:bottom w:val="none" w:sz="0" w:space="0" w:color="auto"/>
                            <w:right w:val="none" w:sz="0" w:space="0" w:color="auto"/>
                          </w:divBdr>
                          <w:divsChild>
                            <w:div w:id="861322">
                              <w:marLeft w:val="0"/>
                              <w:marRight w:val="0"/>
                              <w:marTop w:val="0"/>
                              <w:marBottom w:val="0"/>
                              <w:divBdr>
                                <w:top w:val="none" w:sz="0" w:space="0" w:color="auto"/>
                                <w:left w:val="none" w:sz="0" w:space="0" w:color="auto"/>
                                <w:bottom w:val="none" w:sz="0" w:space="0" w:color="auto"/>
                                <w:right w:val="none" w:sz="0" w:space="0" w:color="auto"/>
                              </w:divBdr>
                              <w:divsChild>
                                <w:div w:id="1795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874840">
          <w:marLeft w:val="0"/>
          <w:marRight w:val="0"/>
          <w:marTop w:val="0"/>
          <w:marBottom w:val="0"/>
          <w:divBdr>
            <w:top w:val="none" w:sz="0" w:space="0" w:color="auto"/>
            <w:left w:val="none" w:sz="0" w:space="0" w:color="auto"/>
            <w:bottom w:val="none" w:sz="0" w:space="0" w:color="auto"/>
            <w:right w:val="none" w:sz="0" w:space="0" w:color="auto"/>
          </w:divBdr>
          <w:divsChild>
            <w:div w:id="1989505496">
              <w:marLeft w:val="0"/>
              <w:marRight w:val="0"/>
              <w:marTop w:val="0"/>
              <w:marBottom w:val="0"/>
              <w:divBdr>
                <w:top w:val="none" w:sz="0" w:space="0" w:color="auto"/>
                <w:left w:val="none" w:sz="0" w:space="0" w:color="auto"/>
                <w:bottom w:val="none" w:sz="0" w:space="0" w:color="auto"/>
                <w:right w:val="none" w:sz="0" w:space="0" w:color="auto"/>
              </w:divBdr>
              <w:divsChild>
                <w:div w:id="698506730">
                  <w:marLeft w:val="0"/>
                  <w:marRight w:val="0"/>
                  <w:marTop w:val="0"/>
                  <w:marBottom w:val="0"/>
                  <w:divBdr>
                    <w:top w:val="none" w:sz="0" w:space="0" w:color="auto"/>
                    <w:left w:val="none" w:sz="0" w:space="0" w:color="auto"/>
                    <w:bottom w:val="none" w:sz="0" w:space="0" w:color="auto"/>
                    <w:right w:val="none" w:sz="0" w:space="0" w:color="auto"/>
                  </w:divBdr>
                  <w:divsChild>
                    <w:div w:id="1657412271">
                      <w:marLeft w:val="0"/>
                      <w:marRight w:val="0"/>
                      <w:marTop w:val="0"/>
                      <w:marBottom w:val="0"/>
                      <w:divBdr>
                        <w:top w:val="none" w:sz="0" w:space="0" w:color="auto"/>
                        <w:left w:val="none" w:sz="0" w:space="0" w:color="auto"/>
                        <w:bottom w:val="none" w:sz="0" w:space="0" w:color="auto"/>
                        <w:right w:val="none" w:sz="0" w:space="0" w:color="auto"/>
                      </w:divBdr>
                      <w:divsChild>
                        <w:div w:id="189803699">
                          <w:marLeft w:val="0"/>
                          <w:marRight w:val="0"/>
                          <w:marTop w:val="0"/>
                          <w:marBottom w:val="0"/>
                          <w:divBdr>
                            <w:top w:val="none" w:sz="0" w:space="0" w:color="auto"/>
                            <w:left w:val="none" w:sz="0" w:space="0" w:color="auto"/>
                            <w:bottom w:val="none" w:sz="0" w:space="0" w:color="auto"/>
                            <w:right w:val="none" w:sz="0" w:space="0" w:color="auto"/>
                          </w:divBdr>
                          <w:divsChild>
                            <w:div w:id="198707885">
                              <w:marLeft w:val="0"/>
                              <w:marRight w:val="0"/>
                              <w:marTop w:val="0"/>
                              <w:marBottom w:val="0"/>
                              <w:divBdr>
                                <w:top w:val="none" w:sz="0" w:space="0" w:color="auto"/>
                                <w:left w:val="none" w:sz="0" w:space="0" w:color="auto"/>
                                <w:bottom w:val="none" w:sz="0" w:space="0" w:color="auto"/>
                                <w:right w:val="none" w:sz="0" w:space="0" w:color="auto"/>
                              </w:divBdr>
                              <w:divsChild>
                                <w:div w:id="11549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1288">
          <w:marLeft w:val="0"/>
          <w:marRight w:val="0"/>
          <w:marTop w:val="0"/>
          <w:marBottom w:val="0"/>
          <w:divBdr>
            <w:top w:val="none" w:sz="0" w:space="0" w:color="auto"/>
            <w:left w:val="none" w:sz="0" w:space="0" w:color="auto"/>
            <w:bottom w:val="none" w:sz="0" w:space="0" w:color="auto"/>
            <w:right w:val="none" w:sz="0" w:space="0" w:color="auto"/>
          </w:divBdr>
          <w:divsChild>
            <w:div w:id="1753820742">
              <w:marLeft w:val="0"/>
              <w:marRight w:val="0"/>
              <w:marTop w:val="0"/>
              <w:marBottom w:val="0"/>
              <w:divBdr>
                <w:top w:val="none" w:sz="0" w:space="0" w:color="auto"/>
                <w:left w:val="none" w:sz="0" w:space="0" w:color="auto"/>
                <w:bottom w:val="none" w:sz="0" w:space="0" w:color="auto"/>
                <w:right w:val="none" w:sz="0" w:space="0" w:color="auto"/>
              </w:divBdr>
              <w:divsChild>
                <w:div w:id="1948152319">
                  <w:marLeft w:val="0"/>
                  <w:marRight w:val="0"/>
                  <w:marTop w:val="0"/>
                  <w:marBottom w:val="0"/>
                  <w:divBdr>
                    <w:top w:val="none" w:sz="0" w:space="0" w:color="auto"/>
                    <w:left w:val="none" w:sz="0" w:space="0" w:color="auto"/>
                    <w:bottom w:val="none" w:sz="0" w:space="0" w:color="auto"/>
                    <w:right w:val="none" w:sz="0" w:space="0" w:color="auto"/>
                  </w:divBdr>
                  <w:divsChild>
                    <w:div w:id="1611931276">
                      <w:marLeft w:val="0"/>
                      <w:marRight w:val="0"/>
                      <w:marTop w:val="0"/>
                      <w:marBottom w:val="0"/>
                      <w:divBdr>
                        <w:top w:val="none" w:sz="0" w:space="0" w:color="auto"/>
                        <w:left w:val="none" w:sz="0" w:space="0" w:color="auto"/>
                        <w:bottom w:val="none" w:sz="0" w:space="0" w:color="auto"/>
                        <w:right w:val="none" w:sz="0" w:space="0" w:color="auto"/>
                      </w:divBdr>
                      <w:divsChild>
                        <w:div w:id="8215961">
                          <w:marLeft w:val="0"/>
                          <w:marRight w:val="0"/>
                          <w:marTop w:val="0"/>
                          <w:marBottom w:val="0"/>
                          <w:divBdr>
                            <w:top w:val="none" w:sz="0" w:space="0" w:color="auto"/>
                            <w:left w:val="none" w:sz="0" w:space="0" w:color="auto"/>
                            <w:bottom w:val="none" w:sz="0" w:space="0" w:color="auto"/>
                            <w:right w:val="none" w:sz="0" w:space="0" w:color="auto"/>
                          </w:divBdr>
                          <w:divsChild>
                            <w:div w:id="434323624">
                              <w:marLeft w:val="0"/>
                              <w:marRight w:val="0"/>
                              <w:marTop w:val="0"/>
                              <w:marBottom w:val="0"/>
                              <w:divBdr>
                                <w:top w:val="none" w:sz="0" w:space="0" w:color="auto"/>
                                <w:left w:val="none" w:sz="0" w:space="0" w:color="auto"/>
                                <w:bottom w:val="none" w:sz="0" w:space="0" w:color="auto"/>
                                <w:right w:val="none" w:sz="0" w:space="0" w:color="auto"/>
                              </w:divBdr>
                              <w:divsChild>
                                <w:div w:id="14988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46639">
          <w:marLeft w:val="0"/>
          <w:marRight w:val="0"/>
          <w:marTop w:val="0"/>
          <w:marBottom w:val="0"/>
          <w:divBdr>
            <w:top w:val="none" w:sz="0" w:space="0" w:color="auto"/>
            <w:left w:val="none" w:sz="0" w:space="0" w:color="auto"/>
            <w:bottom w:val="none" w:sz="0" w:space="0" w:color="auto"/>
            <w:right w:val="none" w:sz="0" w:space="0" w:color="auto"/>
          </w:divBdr>
          <w:divsChild>
            <w:div w:id="927038209">
              <w:marLeft w:val="0"/>
              <w:marRight w:val="0"/>
              <w:marTop w:val="0"/>
              <w:marBottom w:val="0"/>
              <w:divBdr>
                <w:top w:val="none" w:sz="0" w:space="0" w:color="auto"/>
                <w:left w:val="none" w:sz="0" w:space="0" w:color="auto"/>
                <w:bottom w:val="none" w:sz="0" w:space="0" w:color="auto"/>
                <w:right w:val="none" w:sz="0" w:space="0" w:color="auto"/>
              </w:divBdr>
              <w:divsChild>
                <w:div w:id="1444960580">
                  <w:marLeft w:val="0"/>
                  <w:marRight w:val="0"/>
                  <w:marTop w:val="0"/>
                  <w:marBottom w:val="0"/>
                  <w:divBdr>
                    <w:top w:val="none" w:sz="0" w:space="0" w:color="auto"/>
                    <w:left w:val="none" w:sz="0" w:space="0" w:color="auto"/>
                    <w:bottom w:val="none" w:sz="0" w:space="0" w:color="auto"/>
                    <w:right w:val="none" w:sz="0" w:space="0" w:color="auto"/>
                  </w:divBdr>
                  <w:divsChild>
                    <w:div w:id="2065526063">
                      <w:marLeft w:val="0"/>
                      <w:marRight w:val="0"/>
                      <w:marTop w:val="0"/>
                      <w:marBottom w:val="0"/>
                      <w:divBdr>
                        <w:top w:val="none" w:sz="0" w:space="0" w:color="auto"/>
                        <w:left w:val="none" w:sz="0" w:space="0" w:color="auto"/>
                        <w:bottom w:val="none" w:sz="0" w:space="0" w:color="auto"/>
                        <w:right w:val="none" w:sz="0" w:space="0" w:color="auto"/>
                      </w:divBdr>
                      <w:divsChild>
                        <w:div w:id="1456366152">
                          <w:marLeft w:val="0"/>
                          <w:marRight w:val="0"/>
                          <w:marTop w:val="0"/>
                          <w:marBottom w:val="0"/>
                          <w:divBdr>
                            <w:top w:val="none" w:sz="0" w:space="0" w:color="auto"/>
                            <w:left w:val="none" w:sz="0" w:space="0" w:color="auto"/>
                            <w:bottom w:val="none" w:sz="0" w:space="0" w:color="auto"/>
                            <w:right w:val="none" w:sz="0" w:space="0" w:color="auto"/>
                          </w:divBdr>
                          <w:divsChild>
                            <w:div w:id="826869509">
                              <w:marLeft w:val="0"/>
                              <w:marRight w:val="0"/>
                              <w:marTop w:val="0"/>
                              <w:marBottom w:val="0"/>
                              <w:divBdr>
                                <w:top w:val="none" w:sz="0" w:space="0" w:color="auto"/>
                                <w:left w:val="none" w:sz="0" w:space="0" w:color="auto"/>
                                <w:bottom w:val="none" w:sz="0" w:space="0" w:color="auto"/>
                                <w:right w:val="none" w:sz="0" w:space="0" w:color="auto"/>
                              </w:divBdr>
                              <w:divsChild>
                                <w:div w:id="9505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943501">
      <w:bodyDiv w:val="1"/>
      <w:marLeft w:val="0"/>
      <w:marRight w:val="0"/>
      <w:marTop w:val="0"/>
      <w:marBottom w:val="0"/>
      <w:divBdr>
        <w:top w:val="none" w:sz="0" w:space="0" w:color="auto"/>
        <w:left w:val="none" w:sz="0" w:space="0" w:color="auto"/>
        <w:bottom w:val="none" w:sz="0" w:space="0" w:color="auto"/>
        <w:right w:val="none" w:sz="0" w:space="0" w:color="auto"/>
      </w:divBdr>
      <w:divsChild>
        <w:div w:id="271323166">
          <w:marLeft w:val="0"/>
          <w:marRight w:val="0"/>
          <w:marTop w:val="0"/>
          <w:marBottom w:val="0"/>
          <w:divBdr>
            <w:top w:val="none" w:sz="0" w:space="0" w:color="auto"/>
            <w:left w:val="none" w:sz="0" w:space="0" w:color="auto"/>
            <w:bottom w:val="none" w:sz="0" w:space="0" w:color="auto"/>
            <w:right w:val="none" w:sz="0" w:space="0" w:color="auto"/>
          </w:divBdr>
          <w:divsChild>
            <w:div w:id="1750078292">
              <w:marLeft w:val="0"/>
              <w:marRight w:val="0"/>
              <w:marTop w:val="0"/>
              <w:marBottom w:val="0"/>
              <w:divBdr>
                <w:top w:val="none" w:sz="0" w:space="0" w:color="auto"/>
                <w:left w:val="none" w:sz="0" w:space="0" w:color="auto"/>
                <w:bottom w:val="none" w:sz="0" w:space="0" w:color="auto"/>
                <w:right w:val="none" w:sz="0" w:space="0" w:color="auto"/>
              </w:divBdr>
              <w:divsChild>
                <w:div w:id="1539859529">
                  <w:marLeft w:val="0"/>
                  <w:marRight w:val="0"/>
                  <w:marTop w:val="0"/>
                  <w:marBottom w:val="0"/>
                  <w:divBdr>
                    <w:top w:val="none" w:sz="0" w:space="0" w:color="auto"/>
                    <w:left w:val="none" w:sz="0" w:space="0" w:color="auto"/>
                    <w:bottom w:val="none" w:sz="0" w:space="0" w:color="auto"/>
                    <w:right w:val="none" w:sz="0" w:space="0" w:color="auto"/>
                  </w:divBdr>
                  <w:divsChild>
                    <w:div w:id="1276132589">
                      <w:marLeft w:val="0"/>
                      <w:marRight w:val="0"/>
                      <w:marTop w:val="0"/>
                      <w:marBottom w:val="0"/>
                      <w:divBdr>
                        <w:top w:val="none" w:sz="0" w:space="0" w:color="auto"/>
                        <w:left w:val="none" w:sz="0" w:space="0" w:color="auto"/>
                        <w:bottom w:val="none" w:sz="0" w:space="0" w:color="auto"/>
                        <w:right w:val="none" w:sz="0" w:space="0" w:color="auto"/>
                      </w:divBdr>
                      <w:divsChild>
                        <w:div w:id="650719367">
                          <w:marLeft w:val="0"/>
                          <w:marRight w:val="0"/>
                          <w:marTop w:val="0"/>
                          <w:marBottom w:val="0"/>
                          <w:divBdr>
                            <w:top w:val="none" w:sz="0" w:space="0" w:color="auto"/>
                            <w:left w:val="none" w:sz="0" w:space="0" w:color="auto"/>
                            <w:bottom w:val="none" w:sz="0" w:space="0" w:color="auto"/>
                            <w:right w:val="none" w:sz="0" w:space="0" w:color="auto"/>
                          </w:divBdr>
                          <w:divsChild>
                            <w:div w:id="3135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40509">
          <w:marLeft w:val="0"/>
          <w:marRight w:val="0"/>
          <w:marTop w:val="0"/>
          <w:marBottom w:val="0"/>
          <w:divBdr>
            <w:top w:val="none" w:sz="0" w:space="0" w:color="auto"/>
            <w:left w:val="none" w:sz="0" w:space="0" w:color="auto"/>
            <w:bottom w:val="none" w:sz="0" w:space="0" w:color="auto"/>
            <w:right w:val="none" w:sz="0" w:space="0" w:color="auto"/>
          </w:divBdr>
          <w:divsChild>
            <w:div w:id="215892307">
              <w:marLeft w:val="0"/>
              <w:marRight w:val="0"/>
              <w:marTop w:val="0"/>
              <w:marBottom w:val="0"/>
              <w:divBdr>
                <w:top w:val="none" w:sz="0" w:space="0" w:color="auto"/>
                <w:left w:val="none" w:sz="0" w:space="0" w:color="auto"/>
                <w:bottom w:val="none" w:sz="0" w:space="0" w:color="auto"/>
                <w:right w:val="none" w:sz="0" w:space="0" w:color="auto"/>
              </w:divBdr>
              <w:divsChild>
                <w:div w:id="1177961921">
                  <w:marLeft w:val="0"/>
                  <w:marRight w:val="0"/>
                  <w:marTop w:val="0"/>
                  <w:marBottom w:val="0"/>
                  <w:divBdr>
                    <w:top w:val="none" w:sz="0" w:space="0" w:color="auto"/>
                    <w:left w:val="none" w:sz="0" w:space="0" w:color="auto"/>
                    <w:bottom w:val="none" w:sz="0" w:space="0" w:color="auto"/>
                    <w:right w:val="none" w:sz="0" w:space="0" w:color="auto"/>
                  </w:divBdr>
                  <w:divsChild>
                    <w:div w:id="475150689">
                      <w:marLeft w:val="0"/>
                      <w:marRight w:val="0"/>
                      <w:marTop w:val="0"/>
                      <w:marBottom w:val="0"/>
                      <w:divBdr>
                        <w:top w:val="none" w:sz="0" w:space="0" w:color="auto"/>
                        <w:left w:val="none" w:sz="0" w:space="0" w:color="auto"/>
                        <w:bottom w:val="none" w:sz="0" w:space="0" w:color="auto"/>
                        <w:right w:val="none" w:sz="0" w:space="0" w:color="auto"/>
                      </w:divBdr>
                      <w:divsChild>
                        <w:div w:id="1449736744">
                          <w:marLeft w:val="0"/>
                          <w:marRight w:val="0"/>
                          <w:marTop w:val="0"/>
                          <w:marBottom w:val="0"/>
                          <w:divBdr>
                            <w:top w:val="none" w:sz="0" w:space="0" w:color="auto"/>
                            <w:left w:val="none" w:sz="0" w:space="0" w:color="auto"/>
                            <w:bottom w:val="none" w:sz="0" w:space="0" w:color="auto"/>
                            <w:right w:val="none" w:sz="0" w:space="0" w:color="auto"/>
                          </w:divBdr>
                          <w:divsChild>
                            <w:div w:id="12550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38154">
      <w:bodyDiv w:val="1"/>
      <w:marLeft w:val="0"/>
      <w:marRight w:val="0"/>
      <w:marTop w:val="0"/>
      <w:marBottom w:val="0"/>
      <w:divBdr>
        <w:top w:val="none" w:sz="0" w:space="0" w:color="auto"/>
        <w:left w:val="none" w:sz="0" w:space="0" w:color="auto"/>
        <w:bottom w:val="none" w:sz="0" w:space="0" w:color="auto"/>
        <w:right w:val="none" w:sz="0" w:space="0" w:color="auto"/>
      </w:divBdr>
    </w:div>
    <w:div w:id="1646860024">
      <w:bodyDiv w:val="1"/>
      <w:marLeft w:val="0"/>
      <w:marRight w:val="0"/>
      <w:marTop w:val="0"/>
      <w:marBottom w:val="0"/>
      <w:divBdr>
        <w:top w:val="none" w:sz="0" w:space="0" w:color="auto"/>
        <w:left w:val="none" w:sz="0" w:space="0" w:color="auto"/>
        <w:bottom w:val="none" w:sz="0" w:space="0" w:color="auto"/>
        <w:right w:val="none" w:sz="0" w:space="0" w:color="auto"/>
      </w:divBdr>
    </w:div>
    <w:div w:id="1825664953">
      <w:bodyDiv w:val="1"/>
      <w:marLeft w:val="0"/>
      <w:marRight w:val="0"/>
      <w:marTop w:val="0"/>
      <w:marBottom w:val="0"/>
      <w:divBdr>
        <w:top w:val="none" w:sz="0" w:space="0" w:color="auto"/>
        <w:left w:val="none" w:sz="0" w:space="0" w:color="auto"/>
        <w:bottom w:val="none" w:sz="0" w:space="0" w:color="auto"/>
        <w:right w:val="none" w:sz="0" w:space="0" w:color="auto"/>
      </w:divBdr>
    </w:div>
    <w:div w:id="19548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lyardglasgow.com/" TargetMode="External"/><Relationship Id="rId3" Type="http://schemas.openxmlformats.org/officeDocument/2006/relationships/styles" Target="styles.xml"/><Relationship Id="rId7" Type="http://schemas.openxmlformats.org/officeDocument/2006/relationships/hyperlink" Target="https://publichealthscotland.scot/publications/eating-out-eating-well-and-childrens-code-of-practice-pilot-re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nkd.in/ednzCt-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95F6-2813-4385-8E52-FDC0CF63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1338</Words>
  <Characters>6690</Characters>
  <Application>Microsoft Office Word</Application>
  <DocSecurity>0</DocSecurity>
  <Lines>159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Kelda Mclean</dc:creator>
  <cp:keywords/>
  <dc:description/>
  <cp:lastModifiedBy>Riikka Gonzalez</cp:lastModifiedBy>
  <cp:revision>17</cp:revision>
  <dcterms:created xsi:type="dcterms:W3CDTF">2025-10-28T14:39:00Z</dcterms:created>
  <dcterms:modified xsi:type="dcterms:W3CDTF">2025-10-28T17:14:00Z</dcterms:modified>
</cp:coreProperties>
</file>